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616" w:rsidRDefault="003207E2" w:rsidP="00C3273C">
      <w:pPr>
        <w:ind w:leftChars="472" w:left="991" w:rightChars="471" w:right="989"/>
      </w:pPr>
      <w:r>
        <w:rPr>
          <w:rFonts w:hint="eastAsia"/>
        </w:rPr>
        <w:t>〔民医連新聞連載・３１００～図表１点で２８００字〕</w:t>
      </w:r>
    </w:p>
    <w:p w:rsidR="0011574B" w:rsidRDefault="0011574B" w:rsidP="00C3273C">
      <w:pPr>
        <w:ind w:leftChars="472" w:left="991" w:rightChars="471" w:right="989"/>
      </w:pPr>
    </w:p>
    <w:p w:rsidR="005806EF" w:rsidRDefault="005806EF" w:rsidP="00C3273C">
      <w:pPr>
        <w:ind w:leftChars="472" w:left="991" w:rightChars="471" w:right="989"/>
      </w:pPr>
      <w:r>
        <w:rPr>
          <w:rFonts w:hint="eastAsia"/>
        </w:rPr>
        <w:t>連載タイトル「日本</w:t>
      </w:r>
      <w:r w:rsidR="008D1000">
        <w:rPr>
          <w:rFonts w:hint="eastAsia"/>
        </w:rPr>
        <w:t>社会はどうなっている？</w:t>
      </w:r>
      <w:r>
        <w:rPr>
          <w:rFonts w:hint="eastAsia"/>
        </w:rPr>
        <w:t>」</w:t>
      </w:r>
    </w:p>
    <w:p w:rsidR="007463B0" w:rsidRPr="00A4783C" w:rsidRDefault="007463B0" w:rsidP="00C3273C">
      <w:pPr>
        <w:ind w:leftChars="472" w:left="991" w:rightChars="471" w:right="989"/>
        <w:jc w:val="left"/>
      </w:pPr>
    </w:p>
    <w:p w:rsidR="00730A0B" w:rsidRDefault="00756F41" w:rsidP="00C3273C">
      <w:pPr>
        <w:ind w:leftChars="472" w:left="991" w:rightChars="471" w:right="989"/>
        <w:jc w:val="left"/>
      </w:pPr>
      <w:r>
        <w:rPr>
          <w:rFonts w:hint="eastAsia"/>
        </w:rPr>
        <w:t>第</w:t>
      </w:r>
      <w:r w:rsidR="00700D5D">
        <w:rPr>
          <w:rFonts w:hint="eastAsia"/>
        </w:rPr>
        <w:t>５</w:t>
      </w:r>
      <w:r>
        <w:rPr>
          <w:rFonts w:hint="eastAsia"/>
        </w:rPr>
        <w:t>話</w:t>
      </w:r>
      <w:r w:rsidR="00700D5D">
        <w:rPr>
          <w:rFonts w:hint="eastAsia"/>
        </w:rPr>
        <w:t xml:space="preserve">　</w:t>
      </w:r>
      <w:r w:rsidR="00C55C7A">
        <w:rPr>
          <w:rFonts w:hint="eastAsia"/>
        </w:rPr>
        <w:t>“戦争する国づくり</w:t>
      </w:r>
      <w:r w:rsidR="00A4783C">
        <w:rPr>
          <w:rFonts w:hint="eastAsia"/>
        </w:rPr>
        <w:t>”</w:t>
      </w:r>
      <w:r w:rsidR="00C55C7A">
        <w:rPr>
          <w:rFonts w:hint="eastAsia"/>
        </w:rPr>
        <w:t>を抜け出</w:t>
      </w:r>
      <w:bookmarkStart w:id="0" w:name="_GoBack"/>
      <w:bookmarkEnd w:id="0"/>
      <w:r w:rsidR="00C55C7A">
        <w:rPr>
          <w:rFonts w:hint="eastAsia"/>
        </w:rPr>
        <w:t>す道</w:t>
      </w:r>
    </w:p>
    <w:p w:rsidR="00756F41" w:rsidRDefault="003207E2" w:rsidP="00C3273C">
      <w:pPr>
        <w:ind w:leftChars="472" w:left="991" w:rightChars="471" w:right="989"/>
        <w:jc w:val="left"/>
      </w:pPr>
      <w:r>
        <w:rPr>
          <w:rFonts w:hint="eastAsia"/>
        </w:rPr>
        <w:t xml:space="preserve">　</w:t>
      </w:r>
    </w:p>
    <w:p w:rsidR="00466989" w:rsidRDefault="008D1000" w:rsidP="00C613F1">
      <w:pPr>
        <w:ind w:leftChars="472" w:left="991" w:rightChars="471" w:right="989" w:firstLineChars="100" w:firstLine="210"/>
        <w:jc w:val="left"/>
      </w:pPr>
      <w:r>
        <w:rPr>
          <w:rFonts w:hint="eastAsia"/>
        </w:rPr>
        <w:t>こんにちは</w:t>
      </w:r>
      <w:r w:rsidR="00A168C7">
        <w:rPr>
          <w:rFonts w:hint="eastAsia"/>
        </w:rPr>
        <w:t>、</w:t>
      </w:r>
      <w:r>
        <w:rPr>
          <w:rFonts w:hint="eastAsia"/>
        </w:rPr>
        <w:t>神戸女学院大学の石川康宏です。</w:t>
      </w:r>
      <w:r w:rsidR="007463B0">
        <w:rPr>
          <w:rFonts w:hint="eastAsia"/>
        </w:rPr>
        <w:t>前回</w:t>
      </w:r>
      <w:r w:rsidR="00700D5D">
        <w:rPr>
          <w:rFonts w:hint="eastAsia"/>
        </w:rPr>
        <w:t>は、</w:t>
      </w:r>
      <w:r w:rsidR="009E2BB8">
        <w:rPr>
          <w:rFonts w:hint="eastAsia"/>
        </w:rPr>
        <w:t>日米関係の</w:t>
      </w:r>
      <w:r w:rsidR="00700D5D">
        <w:rPr>
          <w:rFonts w:hint="eastAsia"/>
        </w:rPr>
        <w:t>現状</w:t>
      </w:r>
      <w:r w:rsidR="009E2BB8">
        <w:rPr>
          <w:rFonts w:hint="eastAsia"/>
        </w:rPr>
        <w:t>を</w:t>
      </w:r>
      <w:r w:rsidR="00700D5D">
        <w:rPr>
          <w:rFonts w:hint="eastAsia"/>
        </w:rPr>
        <w:t>、戦争直後の軍事占領にまで</w:t>
      </w:r>
      <w:r w:rsidR="00F575A3">
        <w:rPr>
          <w:rFonts w:hint="eastAsia"/>
        </w:rPr>
        <w:t>遡ってみ</w:t>
      </w:r>
      <w:r w:rsidR="005B1156">
        <w:rPr>
          <w:rFonts w:hint="eastAsia"/>
        </w:rPr>
        <w:t>ました</w:t>
      </w:r>
      <w:r w:rsidR="00700D5D">
        <w:rPr>
          <w:rFonts w:hint="eastAsia"/>
        </w:rPr>
        <w:t>。</w:t>
      </w:r>
      <w:r w:rsidR="00C613F1">
        <w:rPr>
          <w:rFonts w:hint="eastAsia"/>
        </w:rPr>
        <w:t>占領の</w:t>
      </w:r>
      <w:r w:rsidR="00537C07">
        <w:rPr>
          <w:rFonts w:hint="eastAsia"/>
        </w:rPr>
        <w:t>初期</w:t>
      </w:r>
      <w:r w:rsidR="00C613F1">
        <w:rPr>
          <w:rFonts w:hint="eastAsia"/>
        </w:rPr>
        <w:t>、</w:t>
      </w:r>
      <w:r w:rsidR="00700D5D">
        <w:rPr>
          <w:rFonts w:hint="eastAsia"/>
        </w:rPr>
        <w:t>米軍は男女平等や政治犯の釈放などを日本に求め、</w:t>
      </w:r>
      <w:r w:rsidR="00C613F1">
        <w:rPr>
          <w:rFonts w:hint="eastAsia"/>
        </w:rPr>
        <w:t>１９４７年には日本国憲法も施行</w:t>
      </w:r>
      <w:r w:rsidR="009E2BB8">
        <w:rPr>
          <w:rFonts w:hint="eastAsia"/>
        </w:rPr>
        <w:t>させました</w:t>
      </w:r>
      <w:r w:rsidR="00C613F1">
        <w:rPr>
          <w:rFonts w:hint="eastAsia"/>
        </w:rPr>
        <w:t>。ところが、</w:t>
      </w:r>
      <w:r w:rsidR="005B1156">
        <w:rPr>
          <w:rFonts w:hint="eastAsia"/>
        </w:rPr>
        <w:t>その後</w:t>
      </w:r>
      <w:r w:rsidR="009E2BB8">
        <w:rPr>
          <w:rFonts w:hint="eastAsia"/>
        </w:rPr>
        <w:t>、</w:t>
      </w:r>
      <w:r w:rsidR="00537C07">
        <w:rPr>
          <w:rFonts w:hint="eastAsia"/>
        </w:rPr>
        <w:t>占領</w:t>
      </w:r>
      <w:r w:rsidR="00C613F1">
        <w:rPr>
          <w:rFonts w:hint="eastAsia"/>
        </w:rPr>
        <w:t>方針を大きく変えて、日本を“アメリカ言いなり”の軍事大国につくりかえ</w:t>
      </w:r>
      <w:r w:rsidR="00537C07">
        <w:rPr>
          <w:rFonts w:hint="eastAsia"/>
        </w:rPr>
        <w:t>ようとして</w:t>
      </w:r>
      <w:r w:rsidR="00C613F1">
        <w:rPr>
          <w:rFonts w:hint="eastAsia"/>
        </w:rPr>
        <w:t>いきます。</w:t>
      </w:r>
      <w:r w:rsidR="009E2BB8">
        <w:rPr>
          <w:rFonts w:hint="eastAsia"/>
        </w:rPr>
        <w:t>今回のお話はそ</w:t>
      </w:r>
      <w:r w:rsidR="00F575A3">
        <w:rPr>
          <w:rFonts w:hint="eastAsia"/>
        </w:rPr>
        <w:t>の続きです</w:t>
      </w:r>
      <w:r w:rsidR="00C613F1">
        <w:rPr>
          <w:rFonts w:hint="eastAsia"/>
        </w:rPr>
        <w:t>。</w:t>
      </w:r>
    </w:p>
    <w:p w:rsidR="00466989" w:rsidRPr="001B6192" w:rsidRDefault="00466989" w:rsidP="00B62F81">
      <w:pPr>
        <w:ind w:leftChars="472" w:left="991" w:rightChars="471" w:right="989" w:firstLineChars="100" w:firstLine="210"/>
        <w:jc w:val="left"/>
      </w:pPr>
    </w:p>
    <w:p w:rsidR="00BE4FCF" w:rsidRDefault="00BE4FCF" w:rsidP="007D69B7">
      <w:pPr>
        <w:ind w:leftChars="472" w:left="991" w:rightChars="471" w:right="989" w:firstLine="2"/>
        <w:jc w:val="left"/>
      </w:pPr>
      <w:r>
        <w:rPr>
          <w:rFonts w:hint="eastAsia"/>
        </w:rPr>
        <w:t>〔</w:t>
      </w:r>
      <w:r w:rsidR="009E2BB8">
        <w:rPr>
          <w:rFonts w:hint="eastAsia"/>
        </w:rPr>
        <w:t>米ソ</w:t>
      </w:r>
      <w:r w:rsidR="003A02B9">
        <w:rPr>
          <w:rFonts w:hint="eastAsia"/>
        </w:rPr>
        <w:t>「冷戦」と</w:t>
      </w:r>
      <w:r w:rsidR="00537C07">
        <w:rPr>
          <w:rFonts w:hint="eastAsia"/>
        </w:rPr>
        <w:t>自衛隊の発足</w:t>
      </w:r>
      <w:r w:rsidR="00867EC6">
        <w:rPr>
          <w:rFonts w:hint="eastAsia"/>
        </w:rPr>
        <w:t>〕</w:t>
      </w:r>
    </w:p>
    <w:p w:rsidR="007A7B48" w:rsidRDefault="00466989" w:rsidP="001B6192">
      <w:pPr>
        <w:ind w:leftChars="472" w:left="991" w:rightChars="471" w:right="989" w:firstLine="2"/>
        <w:jc w:val="left"/>
      </w:pPr>
      <w:r>
        <w:rPr>
          <w:rFonts w:hint="eastAsia"/>
        </w:rPr>
        <w:t xml:space="preserve">　</w:t>
      </w:r>
      <w:r w:rsidR="00C613F1">
        <w:rPr>
          <w:rFonts w:hint="eastAsia"/>
        </w:rPr>
        <w:t>アメリカ</w:t>
      </w:r>
      <w:r w:rsidR="00537C07">
        <w:rPr>
          <w:rFonts w:hint="eastAsia"/>
        </w:rPr>
        <w:t>が</w:t>
      </w:r>
      <w:r w:rsidR="009E2BB8">
        <w:rPr>
          <w:rFonts w:hint="eastAsia"/>
        </w:rPr>
        <w:t>日本の</w:t>
      </w:r>
      <w:r w:rsidR="00537C07">
        <w:rPr>
          <w:rFonts w:hint="eastAsia"/>
        </w:rPr>
        <w:t>占領政策を変える背景に</w:t>
      </w:r>
      <w:r w:rsidR="00F575A3">
        <w:rPr>
          <w:rFonts w:hint="eastAsia"/>
        </w:rPr>
        <w:t>あ</w:t>
      </w:r>
      <w:r w:rsidR="009E2BB8">
        <w:rPr>
          <w:rFonts w:hint="eastAsia"/>
        </w:rPr>
        <w:t>ったの</w:t>
      </w:r>
      <w:r w:rsidR="00C613F1">
        <w:rPr>
          <w:rFonts w:hint="eastAsia"/>
        </w:rPr>
        <w:t>は、「冷戦」体制</w:t>
      </w:r>
      <w:r w:rsidR="00DB5436">
        <w:rPr>
          <w:rFonts w:hint="eastAsia"/>
        </w:rPr>
        <w:t>（</w:t>
      </w:r>
      <w:r w:rsidR="00337AD2" w:rsidRPr="00337AD2">
        <w:rPr>
          <w:rFonts w:hint="eastAsia"/>
        </w:rPr>
        <w:t>アメリカを頂点とする資本主義側と</w:t>
      </w:r>
      <w:r w:rsidR="00337AD2">
        <w:rPr>
          <w:rFonts w:hint="eastAsia"/>
        </w:rPr>
        <w:t>、</w:t>
      </w:r>
      <w:r w:rsidR="00337AD2" w:rsidRPr="00337AD2">
        <w:rPr>
          <w:rFonts w:hint="eastAsia"/>
        </w:rPr>
        <w:t>ソ連を頂点とする「</w:t>
      </w:r>
      <w:r w:rsidR="00537C07">
        <w:rPr>
          <w:rFonts w:hint="eastAsia"/>
        </w:rPr>
        <w:t>共産主義</w:t>
      </w:r>
      <w:r w:rsidR="00337AD2" w:rsidRPr="00337AD2">
        <w:rPr>
          <w:rFonts w:hint="eastAsia"/>
        </w:rPr>
        <w:t>」側の</w:t>
      </w:r>
      <w:r w:rsidR="00537C07">
        <w:rPr>
          <w:rFonts w:hint="eastAsia"/>
        </w:rPr>
        <w:t>敵対関係</w:t>
      </w:r>
      <w:r w:rsidR="00DB5436">
        <w:rPr>
          <w:rFonts w:hint="eastAsia"/>
        </w:rPr>
        <w:t>）</w:t>
      </w:r>
      <w:r w:rsidR="00C613F1">
        <w:rPr>
          <w:rFonts w:hint="eastAsia"/>
        </w:rPr>
        <w:t>が、</w:t>
      </w:r>
      <w:r w:rsidR="005B1156">
        <w:rPr>
          <w:rFonts w:hint="eastAsia"/>
        </w:rPr>
        <w:t>世界に</w:t>
      </w:r>
      <w:r w:rsidR="00C613F1">
        <w:rPr>
          <w:rFonts w:hint="eastAsia"/>
        </w:rPr>
        <w:t>急速に</w:t>
      </w:r>
      <w:r w:rsidR="004525D5">
        <w:rPr>
          <w:rFonts w:hint="eastAsia"/>
        </w:rPr>
        <w:t>広がった</w:t>
      </w:r>
      <w:r w:rsidR="00C613F1">
        <w:rPr>
          <w:rFonts w:hint="eastAsia"/>
        </w:rPr>
        <w:t>こと</w:t>
      </w:r>
      <w:r w:rsidR="009E2BB8">
        <w:rPr>
          <w:rFonts w:hint="eastAsia"/>
        </w:rPr>
        <w:t>でした</w:t>
      </w:r>
      <w:r w:rsidR="00C613F1">
        <w:rPr>
          <w:rFonts w:hint="eastAsia"/>
        </w:rPr>
        <w:t>。</w:t>
      </w:r>
    </w:p>
    <w:p w:rsidR="00B31360" w:rsidRDefault="005B1156" w:rsidP="007A7B48">
      <w:pPr>
        <w:ind w:leftChars="472" w:left="991" w:rightChars="471" w:right="989" w:firstLineChars="100" w:firstLine="210"/>
        <w:jc w:val="left"/>
      </w:pPr>
      <w:r>
        <w:rPr>
          <w:rFonts w:hint="eastAsia"/>
        </w:rPr>
        <w:t>戦後、</w:t>
      </w:r>
      <w:r w:rsidR="00C613F1">
        <w:rPr>
          <w:rFonts w:hint="eastAsia"/>
        </w:rPr>
        <w:t>アメリカは</w:t>
      </w:r>
      <w:r w:rsidR="007A7B48">
        <w:rPr>
          <w:rFonts w:hint="eastAsia"/>
        </w:rPr>
        <w:t>、</w:t>
      </w:r>
      <w:r w:rsidR="00C613F1">
        <w:rPr>
          <w:rFonts w:hint="eastAsia"/>
        </w:rPr>
        <w:t>東アジアの</w:t>
      </w:r>
      <w:r>
        <w:rPr>
          <w:rFonts w:hint="eastAsia"/>
        </w:rPr>
        <w:t>主な</w:t>
      </w:r>
      <w:r w:rsidR="00337AD2">
        <w:rPr>
          <w:rFonts w:hint="eastAsia"/>
        </w:rPr>
        <w:t>軍事</w:t>
      </w:r>
      <w:r w:rsidR="00C613F1">
        <w:rPr>
          <w:rFonts w:hint="eastAsia"/>
        </w:rPr>
        <w:t>拠点を中国に置</w:t>
      </w:r>
      <w:r w:rsidR="00537C07">
        <w:rPr>
          <w:rFonts w:hint="eastAsia"/>
        </w:rPr>
        <w:t>こうと</w:t>
      </w:r>
      <w:r w:rsidR="00C613F1">
        <w:rPr>
          <w:rFonts w:hint="eastAsia"/>
        </w:rPr>
        <w:t>考えていました</w:t>
      </w:r>
      <w:r w:rsidR="00B31360">
        <w:rPr>
          <w:rFonts w:hint="eastAsia"/>
        </w:rPr>
        <w:t>（</w:t>
      </w:r>
      <w:r w:rsidR="00537C07">
        <w:rPr>
          <w:rFonts w:hint="eastAsia"/>
        </w:rPr>
        <w:t>第二次大戦</w:t>
      </w:r>
      <w:r w:rsidR="00B31360">
        <w:rPr>
          <w:rFonts w:hint="eastAsia"/>
        </w:rPr>
        <w:t>で両者は同じ連合国）</w:t>
      </w:r>
      <w:r w:rsidR="00C613F1">
        <w:rPr>
          <w:rFonts w:hint="eastAsia"/>
        </w:rPr>
        <w:t>。ところが１９４９年</w:t>
      </w:r>
      <w:r w:rsidR="004525D5">
        <w:rPr>
          <w:rFonts w:hint="eastAsia"/>
        </w:rPr>
        <w:t>の革命で、</w:t>
      </w:r>
      <w:r w:rsidR="00337AD2">
        <w:rPr>
          <w:rFonts w:hint="eastAsia"/>
        </w:rPr>
        <w:t>中国</w:t>
      </w:r>
      <w:r w:rsidR="004525D5">
        <w:rPr>
          <w:rFonts w:hint="eastAsia"/>
        </w:rPr>
        <w:t>に</w:t>
      </w:r>
      <w:r w:rsidR="00337AD2">
        <w:rPr>
          <w:rFonts w:hint="eastAsia"/>
        </w:rPr>
        <w:t>は</w:t>
      </w:r>
      <w:r w:rsidR="00B31360">
        <w:rPr>
          <w:rFonts w:hint="eastAsia"/>
        </w:rPr>
        <w:t>アメリカに敵対的な</w:t>
      </w:r>
      <w:r w:rsidR="00C613F1">
        <w:rPr>
          <w:rFonts w:hint="eastAsia"/>
        </w:rPr>
        <w:t>共産党政権</w:t>
      </w:r>
      <w:r w:rsidR="004525D5">
        <w:rPr>
          <w:rFonts w:hint="eastAsia"/>
        </w:rPr>
        <w:t>が生まれます。</w:t>
      </w:r>
      <w:r w:rsidR="007A7B48">
        <w:rPr>
          <w:rFonts w:hint="eastAsia"/>
        </w:rPr>
        <w:t>前年の４</w:t>
      </w:r>
      <w:r w:rsidR="00C613F1">
        <w:rPr>
          <w:rFonts w:hint="eastAsia"/>
        </w:rPr>
        <w:t>８年には</w:t>
      </w:r>
      <w:r w:rsidR="007A7B48">
        <w:rPr>
          <w:rFonts w:hint="eastAsia"/>
        </w:rPr>
        <w:t>、</w:t>
      </w:r>
      <w:r w:rsidR="00C613F1">
        <w:rPr>
          <w:rFonts w:hint="eastAsia"/>
        </w:rPr>
        <w:t>朝鮮</w:t>
      </w:r>
      <w:r w:rsidR="004525D5">
        <w:rPr>
          <w:rFonts w:hint="eastAsia"/>
        </w:rPr>
        <w:t>半島</w:t>
      </w:r>
      <w:r w:rsidR="00C613F1">
        <w:rPr>
          <w:rFonts w:hint="eastAsia"/>
        </w:rPr>
        <w:t>が南北に</w:t>
      </w:r>
      <w:r w:rsidR="00B31360">
        <w:rPr>
          <w:rFonts w:hint="eastAsia"/>
        </w:rPr>
        <w:t>わかれ</w:t>
      </w:r>
      <w:r w:rsidR="00DB5436">
        <w:rPr>
          <w:rFonts w:hint="eastAsia"/>
        </w:rPr>
        <w:t>（</w:t>
      </w:r>
      <w:r w:rsidR="00B31360">
        <w:rPr>
          <w:rFonts w:hint="eastAsia"/>
        </w:rPr>
        <w:t>日本が植民地</w:t>
      </w:r>
      <w:r w:rsidR="004525D5">
        <w:rPr>
          <w:rFonts w:hint="eastAsia"/>
        </w:rPr>
        <w:t>化</w:t>
      </w:r>
      <w:r w:rsidR="00B31360">
        <w:rPr>
          <w:rFonts w:hint="eastAsia"/>
        </w:rPr>
        <w:t>するまで朝鮮は一国でした）、北</w:t>
      </w:r>
      <w:r w:rsidR="004525D5">
        <w:rPr>
          <w:rFonts w:hint="eastAsia"/>
        </w:rPr>
        <w:t>を</w:t>
      </w:r>
      <w:r w:rsidR="00B31360">
        <w:rPr>
          <w:rFonts w:hint="eastAsia"/>
        </w:rPr>
        <w:t>ソ連・中国</w:t>
      </w:r>
      <w:r w:rsidR="004525D5">
        <w:rPr>
          <w:rFonts w:hint="eastAsia"/>
        </w:rPr>
        <w:t>側が</w:t>
      </w:r>
      <w:r w:rsidR="00B31360">
        <w:rPr>
          <w:rFonts w:hint="eastAsia"/>
        </w:rPr>
        <w:t>、南</w:t>
      </w:r>
      <w:r w:rsidR="004525D5">
        <w:rPr>
          <w:rFonts w:hint="eastAsia"/>
        </w:rPr>
        <w:t>を</w:t>
      </w:r>
      <w:r w:rsidR="00B31360">
        <w:rPr>
          <w:rFonts w:hint="eastAsia"/>
        </w:rPr>
        <w:t>アメリカ側</w:t>
      </w:r>
      <w:r w:rsidR="004525D5">
        <w:rPr>
          <w:rFonts w:hint="eastAsia"/>
        </w:rPr>
        <w:t>が</w:t>
      </w:r>
      <w:r w:rsidR="00B31360">
        <w:rPr>
          <w:rFonts w:hint="eastAsia"/>
        </w:rPr>
        <w:t>支援</w:t>
      </w:r>
      <w:r w:rsidR="004525D5">
        <w:rPr>
          <w:rFonts w:hint="eastAsia"/>
        </w:rPr>
        <w:t>するという軍事的な</w:t>
      </w:r>
      <w:r w:rsidR="00B31360">
        <w:rPr>
          <w:rFonts w:hint="eastAsia"/>
        </w:rPr>
        <w:t>緊張関係</w:t>
      </w:r>
      <w:r w:rsidR="00537C07">
        <w:rPr>
          <w:rFonts w:hint="eastAsia"/>
        </w:rPr>
        <w:t>も</w:t>
      </w:r>
      <w:r w:rsidR="00B31360">
        <w:rPr>
          <w:rFonts w:hint="eastAsia"/>
        </w:rPr>
        <w:t>生まれ</w:t>
      </w:r>
      <w:r w:rsidR="00F575A3">
        <w:rPr>
          <w:rFonts w:hint="eastAsia"/>
        </w:rPr>
        <w:t>てい</w:t>
      </w:r>
      <w:r w:rsidR="00B31360">
        <w:rPr>
          <w:rFonts w:hint="eastAsia"/>
        </w:rPr>
        <w:t>ました。</w:t>
      </w:r>
    </w:p>
    <w:p w:rsidR="007A7B48" w:rsidRDefault="00B31360" w:rsidP="00B31360">
      <w:pPr>
        <w:ind w:leftChars="472" w:left="991" w:rightChars="471" w:right="989" w:firstLineChars="100" w:firstLine="210"/>
        <w:jc w:val="left"/>
      </w:pPr>
      <w:r>
        <w:rPr>
          <w:rFonts w:hint="eastAsia"/>
        </w:rPr>
        <w:t>こうした</w:t>
      </w:r>
      <w:r w:rsidR="007A7B48">
        <w:rPr>
          <w:rFonts w:hint="eastAsia"/>
        </w:rPr>
        <w:t>変化</w:t>
      </w:r>
      <w:r>
        <w:rPr>
          <w:rFonts w:hint="eastAsia"/>
        </w:rPr>
        <w:t>の中で、</w:t>
      </w:r>
      <w:r w:rsidR="007A7B48">
        <w:rPr>
          <w:rFonts w:hint="eastAsia"/>
        </w:rPr>
        <w:t>アメリカは、</w:t>
      </w:r>
      <w:r>
        <w:rPr>
          <w:rFonts w:hint="eastAsia"/>
        </w:rPr>
        <w:t>日本を「アジアにおける反共（反共産主義）の砦にする」</w:t>
      </w:r>
      <w:r w:rsidR="007A7B48">
        <w:rPr>
          <w:rFonts w:hint="eastAsia"/>
        </w:rPr>
        <w:t>（４８年１月</w:t>
      </w:r>
      <w:r w:rsidR="004525D5">
        <w:rPr>
          <w:rFonts w:hint="eastAsia"/>
        </w:rPr>
        <w:t>、</w:t>
      </w:r>
      <w:r w:rsidR="007A7B48">
        <w:rPr>
          <w:rFonts w:hint="eastAsia"/>
        </w:rPr>
        <w:t>ロイヤル陸軍長官）という方針</w:t>
      </w:r>
      <w:r w:rsidR="00537C07">
        <w:rPr>
          <w:rFonts w:hint="eastAsia"/>
        </w:rPr>
        <w:t>を打ち出します</w:t>
      </w:r>
      <w:r>
        <w:rPr>
          <w:rFonts w:hint="eastAsia"/>
        </w:rPr>
        <w:t>。</w:t>
      </w:r>
      <w:r w:rsidR="00537C07">
        <w:rPr>
          <w:rFonts w:hint="eastAsia"/>
        </w:rPr>
        <w:t>そして、</w:t>
      </w:r>
      <w:r w:rsidR="007A7B48">
        <w:rPr>
          <w:rFonts w:hint="eastAsia"/>
        </w:rPr>
        <w:t>アメリカは憲法</w:t>
      </w:r>
      <w:r w:rsidR="004525D5">
        <w:rPr>
          <w:rFonts w:hint="eastAsia"/>
        </w:rPr>
        <w:t>第</w:t>
      </w:r>
      <w:r w:rsidR="007A7B48">
        <w:rPr>
          <w:rFonts w:hint="eastAsia"/>
        </w:rPr>
        <w:t>９条の変更を</w:t>
      </w:r>
      <w:r w:rsidR="004525D5">
        <w:rPr>
          <w:rFonts w:hint="eastAsia"/>
        </w:rPr>
        <w:t>ただちに</w:t>
      </w:r>
      <w:r w:rsidR="00AE798C">
        <w:rPr>
          <w:rFonts w:hint="eastAsia"/>
        </w:rPr>
        <w:t>日本に</w:t>
      </w:r>
      <w:r w:rsidR="007A7B48">
        <w:rPr>
          <w:rFonts w:hint="eastAsia"/>
        </w:rPr>
        <w:t>求め</w:t>
      </w:r>
      <w:r w:rsidR="00F575A3">
        <w:rPr>
          <w:rFonts w:hint="eastAsia"/>
        </w:rPr>
        <w:t>ました</w:t>
      </w:r>
      <w:r w:rsidR="007A7B48">
        <w:rPr>
          <w:rFonts w:hint="eastAsia"/>
        </w:rPr>
        <w:t>。</w:t>
      </w:r>
    </w:p>
    <w:p w:rsidR="00AE798C" w:rsidRDefault="007A7B48" w:rsidP="00B31360">
      <w:pPr>
        <w:ind w:leftChars="472" w:left="991" w:rightChars="471" w:right="989" w:firstLineChars="100" w:firstLine="210"/>
        <w:jc w:val="left"/>
        <w:rPr>
          <w:rFonts w:hint="eastAsia"/>
        </w:rPr>
      </w:pPr>
      <w:r>
        <w:rPr>
          <w:rFonts w:hint="eastAsia"/>
        </w:rPr>
        <w:t>１９５０年に</w:t>
      </w:r>
      <w:r w:rsidR="005B1156">
        <w:rPr>
          <w:rFonts w:hint="eastAsia"/>
        </w:rPr>
        <w:t>南北が衝突する</w:t>
      </w:r>
      <w:r>
        <w:rPr>
          <w:rFonts w:hint="eastAsia"/>
        </w:rPr>
        <w:t>朝鮮戦争がはじまり</w:t>
      </w:r>
      <w:r w:rsidR="00660F2A">
        <w:rPr>
          <w:rFonts w:hint="eastAsia"/>
        </w:rPr>
        <w:t>、</w:t>
      </w:r>
      <w:r>
        <w:rPr>
          <w:rFonts w:hint="eastAsia"/>
        </w:rPr>
        <w:t>日本にいた</w:t>
      </w:r>
      <w:r w:rsidR="00AE798C">
        <w:rPr>
          <w:rFonts w:hint="eastAsia"/>
        </w:rPr>
        <w:t>大量の</w:t>
      </w:r>
      <w:r>
        <w:rPr>
          <w:rFonts w:hint="eastAsia"/>
        </w:rPr>
        <w:t>米軍</w:t>
      </w:r>
      <w:r w:rsidR="005B1156">
        <w:rPr>
          <w:rFonts w:hint="eastAsia"/>
        </w:rPr>
        <w:t>が</w:t>
      </w:r>
      <w:r w:rsidR="004525D5">
        <w:rPr>
          <w:rFonts w:hint="eastAsia"/>
        </w:rPr>
        <w:t>、</w:t>
      </w:r>
      <w:r w:rsidR="00660F2A">
        <w:rPr>
          <w:rFonts w:hint="eastAsia"/>
        </w:rPr>
        <w:t>朝鮮</w:t>
      </w:r>
      <w:r>
        <w:rPr>
          <w:rFonts w:hint="eastAsia"/>
        </w:rPr>
        <w:t>半島に渡ります。</w:t>
      </w:r>
      <w:r w:rsidR="00660F2A">
        <w:rPr>
          <w:rFonts w:hint="eastAsia"/>
        </w:rPr>
        <w:t>この時、日本国内で反戦運動が強まることを恐れたマッカーサー（</w:t>
      </w:r>
      <w:r w:rsidR="005B1156">
        <w:rPr>
          <w:rFonts w:hint="eastAsia"/>
        </w:rPr>
        <w:t>日本</w:t>
      </w:r>
      <w:r w:rsidR="00660F2A">
        <w:rPr>
          <w:rFonts w:hint="eastAsia"/>
        </w:rPr>
        <w:t>占領の</w:t>
      </w:r>
      <w:r w:rsidR="00AE798C">
        <w:rPr>
          <w:rFonts w:hint="eastAsia"/>
        </w:rPr>
        <w:t>最高</w:t>
      </w:r>
      <w:r w:rsidR="00660F2A">
        <w:rPr>
          <w:rFonts w:hint="eastAsia"/>
        </w:rPr>
        <w:t>責任者）は、吉田首相と</w:t>
      </w:r>
      <w:r w:rsidR="00537C07">
        <w:rPr>
          <w:rFonts w:hint="eastAsia"/>
        </w:rPr>
        <w:t>相談</w:t>
      </w:r>
      <w:r w:rsidR="004525D5">
        <w:rPr>
          <w:rFonts w:hint="eastAsia"/>
        </w:rPr>
        <w:t>し</w:t>
      </w:r>
      <w:r w:rsidR="00537C07">
        <w:rPr>
          <w:rFonts w:hint="eastAsia"/>
        </w:rPr>
        <w:t>、</w:t>
      </w:r>
      <w:r w:rsidR="00660F2A">
        <w:rPr>
          <w:rFonts w:hint="eastAsia"/>
        </w:rPr>
        <w:t>日本に「警察予備隊」をつくらせます。</w:t>
      </w:r>
      <w:r w:rsidR="00AE798C">
        <w:rPr>
          <w:rFonts w:hint="eastAsia"/>
        </w:rPr>
        <w:t>目的は平和を求める国民運動を、力で押さえ込むことでした。</w:t>
      </w:r>
    </w:p>
    <w:p w:rsidR="007A7B48" w:rsidRDefault="00660F2A" w:rsidP="00B31360">
      <w:pPr>
        <w:ind w:leftChars="472" w:left="991" w:rightChars="471" w:right="989" w:firstLineChars="100" w:firstLine="210"/>
        <w:jc w:val="left"/>
      </w:pPr>
      <w:r>
        <w:rPr>
          <w:rFonts w:hint="eastAsia"/>
        </w:rPr>
        <w:t>４５年の帝国軍隊の解体で、日本は軍隊のない国にな</w:t>
      </w:r>
      <w:r w:rsidR="00F575A3">
        <w:rPr>
          <w:rFonts w:hint="eastAsia"/>
        </w:rPr>
        <w:t>っていましたが</w:t>
      </w:r>
      <w:r w:rsidR="005B1156">
        <w:rPr>
          <w:rFonts w:hint="eastAsia"/>
        </w:rPr>
        <w:t>、こ</w:t>
      </w:r>
      <w:r w:rsidR="004525D5">
        <w:rPr>
          <w:rFonts w:hint="eastAsia"/>
        </w:rPr>
        <w:t>こから</w:t>
      </w:r>
      <w:r w:rsidR="00F575A3">
        <w:rPr>
          <w:rFonts w:hint="eastAsia"/>
        </w:rPr>
        <w:t>そ</w:t>
      </w:r>
      <w:r w:rsidR="00537C07">
        <w:rPr>
          <w:rFonts w:hint="eastAsia"/>
        </w:rPr>
        <w:t>の</w:t>
      </w:r>
      <w:r w:rsidR="00AE798C">
        <w:rPr>
          <w:rFonts w:hint="eastAsia"/>
        </w:rPr>
        <w:t>再建が始ま</w:t>
      </w:r>
      <w:r w:rsidR="00F575A3">
        <w:rPr>
          <w:rFonts w:hint="eastAsia"/>
        </w:rPr>
        <w:t>ります</w:t>
      </w:r>
      <w:r w:rsidR="00AE798C">
        <w:rPr>
          <w:rFonts w:hint="eastAsia"/>
        </w:rPr>
        <w:t>。警察予備隊には、</w:t>
      </w:r>
      <w:r>
        <w:rPr>
          <w:rFonts w:hint="eastAsia"/>
        </w:rPr>
        <w:t>旧帝国軍隊の職業軍人が</w:t>
      </w:r>
      <w:r w:rsidR="004525D5">
        <w:rPr>
          <w:rFonts w:hint="eastAsia"/>
        </w:rPr>
        <w:t>多数参加</w:t>
      </w:r>
      <w:r w:rsidR="005B1156">
        <w:rPr>
          <w:rFonts w:hint="eastAsia"/>
        </w:rPr>
        <w:t>し、</w:t>
      </w:r>
      <w:r>
        <w:rPr>
          <w:rFonts w:hint="eastAsia"/>
        </w:rPr>
        <w:t>武器</w:t>
      </w:r>
      <w:r w:rsidR="005B1156">
        <w:rPr>
          <w:rFonts w:hint="eastAsia"/>
        </w:rPr>
        <w:t>は米軍が提供</w:t>
      </w:r>
      <w:r>
        <w:rPr>
          <w:rFonts w:hint="eastAsia"/>
        </w:rPr>
        <w:t>、訓練は米軍基地</w:t>
      </w:r>
      <w:r w:rsidR="005B1156">
        <w:rPr>
          <w:rFonts w:hint="eastAsia"/>
        </w:rPr>
        <w:t>内</w:t>
      </w:r>
      <w:r>
        <w:rPr>
          <w:rFonts w:hint="eastAsia"/>
        </w:rPr>
        <w:t>で行われました。</w:t>
      </w:r>
      <w:r w:rsidR="004525D5">
        <w:rPr>
          <w:rFonts w:hint="eastAsia"/>
        </w:rPr>
        <w:t>これが、</w:t>
      </w:r>
      <w:r w:rsidR="003A02B9">
        <w:rPr>
          <w:rFonts w:hint="eastAsia"/>
        </w:rPr>
        <w:t>その後</w:t>
      </w:r>
      <w:r w:rsidR="004525D5">
        <w:rPr>
          <w:rFonts w:hint="eastAsia"/>
        </w:rPr>
        <w:t>、</w:t>
      </w:r>
      <w:r>
        <w:rPr>
          <w:rFonts w:hint="eastAsia"/>
        </w:rPr>
        <w:t>５２年に保安隊、５４年に自衛隊とな</w:t>
      </w:r>
      <w:r w:rsidR="00AE798C">
        <w:rPr>
          <w:rFonts w:hint="eastAsia"/>
        </w:rPr>
        <w:t>り</w:t>
      </w:r>
      <w:r w:rsidR="00AE798C">
        <w:rPr>
          <w:rFonts w:hint="eastAsia"/>
        </w:rPr>
        <w:lastRenderedPageBreak/>
        <w:t>ます</w:t>
      </w:r>
      <w:r>
        <w:rPr>
          <w:rFonts w:hint="eastAsia"/>
        </w:rPr>
        <w:t>。</w:t>
      </w:r>
      <w:r w:rsidR="001D36A1">
        <w:rPr>
          <w:rFonts w:hint="eastAsia"/>
        </w:rPr>
        <w:t>自衛隊の大もとは、アメリカの戦争</w:t>
      </w:r>
      <w:r w:rsidR="003A02B9">
        <w:rPr>
          <w:rFonts w:hint="eastAsia"/>
        </w:rPr>
        <w:t>への協力を目的に、</w:t>
      </w:r>
      <w:r w:rsidR="001D36A1">
        <w:rPr>
          <w:rFonts w:hint="eastAsia"/>
        </w:rPr>
        <w:t>アメリカの指示</w:t>
      </w:r>
      <w:r w:rsidR="00AE798C">
        <w:rPr>
          <w:rFonts w:hint="eastAsia"/>
        </w:rPr>
        <w:t>で</w:t>
      </w:r>
      <w:r w:rsidR="001D36A1">
        <w:rPr>
          <w:rFonts w:hint="eastAsia"/>
        </w:rPr>
        <w:t>つくられた</w:t>
      </w:r>
      <w:r w:rsidR="005B1156">
        <w:rPr>
          <w:rFonts w:hint="eastAsia"/>
        </w:rPr>
        <w:t>抑圧力</w:t>
      </w:r>
      <w:r w:rsidR="00843141">
        <w:rPr>
          <w:rFonts w:hint="eastAsia"/>
        </w:rPr>
        <w:t>でした</w:t>
      </w:r>
      <w:r w:rsidR="001D36A1">
        <w:rPr>
          <w:rFonts w:hint="eastAsia"/>
        </w:rPr>
        <w:t>。</w:t>
      </w:r>
    </w:p>
    <w:p w:rsidR="00660F2A" w:rsidRDefault="001D36A1" w:rsidP="00B31360">
      <w:pPr>
        <w:ind w:leftChars="472" w:left="991" w:rightChars="471" w:right="989" w:firstLineChars="100" w:firstLine="210"/>
        <w:jc w:val="left"/>
      </w:pPr>
      <w:r>
        <w:rPr>
          <w:rFonts w:hint="eastAsia"/>
        </w:rPr>
        <w:t>５２年４月</w:t>
      </w:r>
      <w:r w:rsidR="004525D5">
        <w:rPr>
          <w:rFonts w:hint="eastAsia"/>
        </w:rPr>
        <w:t>２８日</w:t>
      </w:r>
      <w:r w:rsidR="00843141">
        <w:rPr>
          <w:rFonts w:hint="eastAsia"/>
        </w:rPr>
        <w:t>に</w:t>
      </w:r>
      <w:r w:rsidR="005B1156">
        <w:rPr>
          <w:rFonts w:hint="eastAsia"/>
        </w:rPr>
        <w:t>日本の</w:t>
      </w:r>
      <w:r w:rsidR="004525D5">
        <w:rPr>
          <w:rFonts w:hint="eastAsia"/>
        </w:rPr>
        <w:t>軍事占領</w:t>
      </w:r>
      <w:r w:rsidR="00843141">
        <w:rPr>
          <w:rFonts w:hint="eastAsia"/>
        </w:rPr>
        <w:t>は終わりますが、</w:t>
      </w:r>
      <w:r w:rsidR="005B1156">
        <w:rPr>
          <w:rFonts w:hint="eastAsia"/>
        </w:rPr>
        <w:t>同じ日に</w:t>
      </w:r>
      <w:r>
        <w:rPr>
          <w:rFonts w:hint="eastAsia"/>
        </w:rPr>
        <w:t>旧安保条約</w:t>
      </w:r>
      <w:r w:rsidR="00843141">
        <w:rPr>
          <w:rFonts w:hint="eastAsia"/>
        </w:rPr>
        <w:t>（調印は占領下）が発効します。</w:t>
      </w:r>
      <w:r>
        <w:rPr>
          <w:rFonts w:hint="eastAsia"/>
        </w:rPr>
        <w:t>第１条</w:t>
      </w:r>
      <w:r w:rsidR="005B1156">
        <w:rPr>
          <w:rFonts w:hint="eastAsia"/>
        </w:rPr>
        <w:t>は</w:t>
      </w:r>
      <w:r>
        <w:rPr>
          <w:rFonts w:hint="eastAsia"/>
        </w:rPr>
        <w:t>「</w:t>
      </w:r>
      <w:r w:rsidRPr="001D36A1">
        <w:rPr>
          <w:rFonts w:hint="eastAsia"/>
        </w:rPr>
        <w:t>アメリカ合衆国の陸軍、空軍及び海軍を日本国内及びその附近に配備する権利を、日本国は、許与し、アメリカ合衆国は、これを受諾する」</w:t>
      </w:r>
      <w:r>
        <w:rPr>
          <w:rFonts w:hint="eastAsia"/>
        </w:rPr>
        <w:t>と</w:t>
      </w:r>
      <w:r w:rsidR="004525D5">
        <w:rPr>
          <w:rFonts w:hint="eastAsia"/>
        </w:rPr>
        <w:t>いうものです</w:t>
      </w:r>
      <w:r w:rsidR="00F575A3">
        <w:rPr>
          <w:rFonts w:hint="eastAsia"/>
        </w:rPr>
        <w:t>。</w:t>
      </w:r>
      <w:r w:rsidR="004525D5">
        <w:rPr>
          <w:rFonts w:hint="eastAsia"/>
        </w:rPr>
        <w:t>ここには</w:t>
      </w:r>
      <w:r>
        <w:rPr>
          <w:rFonts w:hint="eastAsia"/>
        </w:rPr>
        <w:t>、占領後も日本を</w:t>
      </w:r>
      <w:r w:rsidR="003A02B9">
        <w:rPr>
          <w:rFonts w:hint="eastAsia"/>
        </w:rPr>
        <w:t>〈</w:t>
      </w:r>
      <w:r>
        <w:rPr>
          <w:rFonts w:hint="eastAsia"/>
        </w:rPr>
        <w:t>米軍の基地</w:t>
      </w:r>
      <w:r w:rsidR="002A649D">
        <w:rPr>
          <w:rFonts w:hint="eastAsia"/>
        </w:rPr>
        <w:t>国家</w:t>
      </w:r>
      <w:r w:rsidR="003A02B9">
        <w:rPr>
          <w:rFonts w:hint="eastAsia"/>
        </w:rPr>
        <w:t>〉</w:t>
      </w:r>
      <w:r w:rsidR="00F575A3">
        <w:rPr>
          <w:rFonts w:hint="eastAsia"/>
        </w:rPr>
        <w:t>にとどめよう</w:t>
      </w:r>
      <w:r w:rsidR="004525D5">
        <w:rPr>
          <w:rFonts w:hint="eastAsia"/>
        </w:rPr>
        <w:t>と</w:t>
      </w:r>
      <w:r w:rsidR="00F575A3">
        <w:rPr>
          <w:rFonts w:hint="eastAsia"/>
        </w:rPr>
        <w:t>するアメリカ側の</w:t>
      </w:r>
      <w:r w:rsidR="004525D5">
        <w:rPr>
          <w:rFonts w:hint="eastAsia"/>
        </w:rPr>
        <w:t>強い意思が込められていました</w:t>
      </w:r>
      <w:r w:rsidR="00843141">
        <w:rPr>
          <w:rFonts w:hint="eastAsia"/>
        </w:rPr>
        <w:t>。</w:t>
      </w:r>
      <w:r w:rsidR="003A02B9">
        <w:rPr>
          <w:rFonts w:hint="eastAsia"/>
        </w:rPr>
        <w:t>同じ</w:t>
      </w:r>
      <w:r w:rsidR="005B1156">
        <w:rPr>
          <w:rFonts w:hint="eastAsia"/>
        </w:rPr>
        <w:t>この日、サンフランシスコ講和条約により、</w:t>
      </w:r>
      <w:r w:rsidR="003A02B9">
        <w:rPr>
          <w:rFonts w:hint="eastAsia"/>
        </w:rPr>
        <w:t>沖縄</w:t>
      </w:r>
      <w:r w:rsidR="00F575A3">
        <w:rPr>
          <w:rFonts w:hint="eastAsia"/>
        </w:rPr>
        <w:t>は</w:t>
      </w:r>
      <w:r w:rsidR="003A02B9">
        <w:rPr>
          <w:rFonts w:hint="eastAsia"/>
        </w:rPr>
        <w:t>アメリカの統治下に</w:t>
      </w:r>
      <w:r w:rsidR="00F575A3">
        <w:rPr>
          <w:rFonts w:hint="eastAsia"/>
        </w:rPr>
        <w:t>移され</w:t>
      </w:r>
      <w:r w:rsidR="003A02B9">
        <w:rPr>
          <w:rFonts w:hint="eastAsia"/>
        </w:rPr>
        <w:t>ます。</w:t>
      </w:r>
    </w:p>
    <w:p w:rsidR="00245D58" w:rsidRPr="00F575A3" w:rsidRDefault="00245D58" w:rsidP="00B31360">
      <w:pPr>
        <w:ind w:leftChars="472" w:left="991" w:rightChars="471" w:right="989" w:firstLineChars="100" w:firstLine="210"/>
        <w:jc w:val="left"/>
      </w:pPr>
    </w:p>
    <w:p w:rsidR="00245D58" w:rsidRDefault="00245D58" w:rsidP="00C20CB1">
      <w:pPr>
        <w:ind w:leftChars="472" w:left="991" w:rightChars="471" w:right="989" w:firstLine="2"/>
        <w:jc w:val="left"/>
        <w:rPr>
          <w:rFonts w:hint="eastAsia"/>
        </w:rPr>
      </w:pPr>
      <w:r>
        <w:rPr>
          <w:rFonts w:hint="eastAsia"/>
        </w:rPr>
        <w:t>〔</w:t>
      </w:r>
      <w:r w:rsidR="004525D5">
        <w:rPr>
          <w:rFonts w:hint="eastAsia"/>
        </w:rPr>
        <w:t>自衛隊を</w:t>
      </w:r>
      <w:r w:rsidR="00086E30">
        <w:rPr>
          <w:rFonts w:hint="eastAsia"/>
        </w:rPr>
        <w:t>アメリカの戦争に</w:t>
      </w:r>
      <w:r w:rsidR="00C55C7A">
        <w:rPr>
          <w:rFonts w:hint="eastAsia"/>
        </w:rPr>
        <w:t>参加させる</w:t>
      </w:r>
      <w:r w:rsidR="004525D5">
        <w:rPr>
          <w:rFonts w:hint="eastAsia"/>
        </w:rPr>
        <w:t>〕</w:t>
      </w:r>
    </w:p>
    <w:p w:rsidR="00245D58" w:rsidRDefault="004525D5" w:rsidP="00B31360">
      <w:pPr>
        <w:ind w:leftChars="472" w:left="991" w:rightChars="471" w:right="989" w:firstLineChars="100" w:firstLine="210"/>
        <w:jc w:val="left"/>
      </w:pPr>
      <w:r>
        <w:rPr>
          <w:rFonts w:hint="eastAsia"/>
        </w:rPr>
        <w:t>さらに</w:t>
      </w:r>
      <w:r w:rsidR="00AE798C">
        <w:rPr>
          <w:rFonts w:hint="eastAsia"/>
        </w:rPr>
        <w:t>アメリカは、</w:t>
      </w:r>
      <w:r w:rsidR="00245D58">
        <w:rPr>
          <w:rFonts w:hint="eastAsia"/>
        </w:rPr>
        <w:t>自衛隊を米軍の手下として、より積極的に活用</w:t>
      </w:r>
      <w:r w:rsidR="00F575A3">
        <w:rPr>
          <w:rFonts w:hint="eastAsia"/>
        </w:rPr>
        <w:t>しようとします</w:t>
      </w:r>
      <w:r w:rsidR="00245D58">
        <w:rPr>
          <w:rFonts w:hint="eastAsia"/>
        </w:rPr>
        <w:t>。</w:t>
      </w:r>
      <w:r w:rsidR="00C20CB1">
        <w:rPr>
          <w:rFonts w:hint="eastAsia"/>
        </w:rPr>
        <w:t>日本</w:t>
      </w:r>
      <w:r w:rsidR="005B1156">
        <w:rPr>
          <w:rFonts w:hint="eastAsia"/>
        </w:rPr>
        <w:t>側</w:t>
      </w:r>
      <w:r w:rsidR="00C20CB1">
        <w:rPr>
          <w:rFonts w:hint="eastAsia"/>
        </w:rPr>
        <w:t>にも、それを</w:t>
      </w:r>
      <w:r>
        <w:rPr>
          <w:rFonts w:hint="eastAsia"/>
        </w:rPr>
        <w:t>通じて</w:t>
      </w:r>
      <w:r w:rsidR="00C20CB1">
        <w:rPr>
          <w:rFonts w:hint="eastAsia"/>
        </w:rPr>
        <w:t>、再び世界への影響力を強めたいという</w:t>
      </w:r>
      <w:r w:rsidR="005B1156">
        <w:rPr>
          <w:rFonts w:hint="eastAsia"/>
        </w:rPr>
        <w:t>野望</w:t>
      </w:r>
      <w:r w:rsidR="00C20CB1">
        <w:rPr>
          <w:rFonts w:hint="eastAsia"/>
        </w:rPr>
        <w:t>がありました。</w:t>
      </w:r>
    </w:p>
    <w:p w:rsidR="00AE466F" w:rsidRDefault="00587CBD" w:rsidP="00B31360">
      <w:pPr>
        <w:ind w:leftChars="472" w:left="991" w:rightChars="471" w:right="989" w:firstLineChars="100" w:firstLine="210"/>
        <w:jc w:val="left"/>
      </w:pPr>
      <w:r>
        <w:rPr>
          <w:rFonts w:hint="eastAsia"/>
        </w:rPr>
        <w:t>６０年の新安保条約</w:t>
      </w:r>
      <w:r w:rsidR="00F575A3">
        <w:rPr>
          <w:rFonts w:hint="eastAsia"/>
        </w:rPr>
        <w:t>の第５条</w:t>
      </w:r>
      <w:r w:rsidR="00AE466F">
        <w:rPr>
          <w:rFonts w:hint="eastAsia"/>
        </w:rPr>
        <w:t>は、</w:t>
      </w:r>
      <w:r>
        <w:rPr>
          <w:rFonts w:hint="eastAsia"/>
        </w:rPr>
        <w:t>日本国内で日米「</w:t>
      </w:r>
      <w:r w:rsidRPr="00587CBD">
        <w:rPr>
          <w:rFonts w:hint="eastAsia"/>
        </w:rPr>
        <w:t>いずれか一方に対する武力攻撃</w:t>
      </w:r>
      <w:r>
        <w:rPr>
          <w:rFonts w:hint="eastAsia"/>
        </w:rPr>
        <w:t>」があった</w:t>
      </w:r>
      <w:r w:rsidR="00F575A3">
        <w:rPr>
          <w:rFonts w:hint="eastAsia"/>
        </w:rPr>
        <w:t>場合</w:t>
      </w:r>
      <w:r w:rsidR="006742F7">
        <w:rPr>
          <w:rFonts w:hint="eastAsia"/>
        </w:rPr>
        <w:t>、</w:t>
      </w:r>
      <w:r>
        <w:rPr>
          <w:rFonts w:hint="eastAsia"/>
        </w:rPr>
        <w:t>「</w:t>
      </w:r>
      <w:r w:rsidRPr="00587CBD">
        <w:rPr>
          <w:rFonts w:hint="eastAsia"/>
        </w:rPr>
        <w:t>共通の危険に対処するように行動する</w:t>
      </w:r>
      <w:r>
        <w:rPr>
          <w:rFonts w:hint="eastAsia"/>
        </w:rPr>
        <w:t>」</w:t>
      </w:r>
      <w:r w:rsidR="00AE466F">
        <w:rPr>
          <w:rFonts w:hint="eastAsia"/>
        </w:rPr>
        <w:t>（第５条）</w:t>
      </w:r>
      <w:r w:rsidR="005B1156">
        <w:rPr>
          <w:rFonts w:hint="eastAsia"/>
        </w:rPr>
        <w:t>と</w:t>
      </w:r>
      <w:r w:rsidR="00F575A3">
        <w:rPr>
          <w:rFonts w:hint="eastAsia"/>
        </w:rPr>
        <w:t>なっています</w:t>
      </w:r>
      <w:r w:rsidR="00AE466F">
        <w:rPr>
          <w:rFonts w:hint="eastAsia"/>
        </w:rPr>
        <w:t>。</w:t>
      </w:r>
      <w:r w:rsidR="00E4702F">
        <w:rPr>
          <w:rFonts w:hint="eastAsia"/>
        </w:rPr>
        <w:t>これ</w:t>
      </w:r>
      <w:r w:rsidR="006742F7">
        <w:rPr>
          <w:rFonts w:hint="eastAsia"/>
        </w:rPr>
        <w:t>に基づいて</w:t>
      </w:r>
      <w:r w:rsidR="00245D58">
        <w:rPr>
          <w:rFonts w:hint="eastAsia"/>
        </w:rPr>
        <w:t>７８年に</w:t>
      </w:r>
      <w:r w:rsidR="00AE466F">
        <w:rPr>
          <w:rFonts w:hint="eastAsia"/>
        </w:rPr>
        <w:t>は、</w:t>
      </w:r>
      <w:r w:rsidR="00DF21F5">
        <w:rPr>
          <w:rFonts w:hint="eastAsia"/>
        </w:rPr>
        <w:t>日本</w:t>
      </w:r>
      <w:r w:rsidR="00C20CB1">
        <w:rPr>
          <w:rFonts w:hint="eastAsia"/>
        </w:rPr>
        <w:t>が攻撃される</w:t>
      </w:r>
      <w:r w:rsidR="005B1156">
        <w:rPr>
          <w:rFonts w:hint="eastAsia"/>
        </w:rPr>
        <w:t>こと</w:t>
      </w:r>
      <w:r w:rsidR="001419A8">
        <w:rPr>
          <w:rFonts w:hint="eastAsia"/>
        </w:rPr>
        <w:t>（日本有事）</w:t>
      </w:r>
      <w:r w:rsidR="006742F7">
        <w:rPr>
          <w:rFonts w:hint="eastAsia"/>
        </w:rPr>
        <w:t>など</w:t>
      </w:r>
      <w:r w:rsidR="00DF21F5">
        <w:rPr>
          <w:rFonts w:hint="eastAsia"/>
        </w:rPr>
        <w:t>を</w:t>
      </w:r>
      <w:r w:rsidR="00AE798C">
        <w:rPr>
          <w:rFonts w:hint="eastAsia"/>
        </w:rPr>
        <w:t>想定して</w:t>
      </w:r>
      <w:r w:rsidR="00DF21F5">
        <w:rPr>
          <w:rFonts w:hint="eastAsia"/>
        </w:rPr>
        <w:t>、</w:t>
      </w:r>
      <w:r w:rsidR="00AE466F">
        <w:rPr>
          <w:rFonts w:hint="eastAsia"/>
        </w:rPr>
        <w:t>共同行動の具体的な指針（</w:t>
      </w:r>
      <w:r w:rsidR="00F575A3">
        <w:rPr>
          <w:rFonts w:hint="eastAsia"/>
        </w:rPr>
        <w:t>日米</w:t>
      </w:r>
      <w:r w:rsidR="00AE466F">
        <w:rPr>
          <w:rFonts w:hint="eastAsia"/>
        </w:rPr>
        <w:t>ガイドライン）</w:t>
      </w:r>
      <w:r w:rsidR="006742F7">
        <w:rPr>
          <w:rFonts w:hint="eastAsia"/>
        </w:rPr>
        <w:t>づくり</w:t>
      </w:r>
      <w:r w:rsidR="00F575A3">
        <w:rPr>
          <w:rFonts w:hint="eastAsia"/>
        </w:rPr>
        <w:t>が</w:t>
      </w:r>
      <w:r w:rsidR="006742F7">
        <w:rPr>
          <w:rFonts w:hint="eastAsia"/>
        </w:rPr>
        <w:t>始</w:t>
      </w:r>
      <w:r w:rsidR="005B1156">
        <w:rPr>
          <w:rFonts w:hint="eastAsia"/>
        </w:rPr>
        <w:t>め</w:t>
      </w:r>
      <w:r w:rsidR="00F575A3">
        <w:rPr>
          <w:rFonts w:hint="eastAsia"/>
        </w:rPr>
        <w:t>られました</w:t>
      </w:r>
      <w:r w:rsidR="006742F7">
        <w:rPr>
          <w:rFonts w:hint="eastAsia"/>
        </w:rPr>
        <w:t>。</w:t>
      </w:r>
    </w:p>
    <w:p w:rsidR="006742F7" w:rsidRDefault="005B1156" w:rsidP="00B31360">
      <w:pPr>
        <w:ind w:leftChars="472" w:left="991" w:rightChars="471" w:right="989" w:firstLineChars="100" w:firstLine="210"/>
        <w:jc w:val="left"/>
        <w:rPr>
          <w:rFonts w:hint="eastAsia"/>
        </w:rPr>
      </w:pPr>
      <w:r>
        <w:rPr>
          <w:rFonts w:hint="eastAsia"/>
        </w:rPr>
        <w:t>その後、</w:t>
      </w:r>
      <w:r w:rsidR="00C20CB1">
        <w:rPr>
          <w:rFonts w:hint="eastAsia"/>
        </w:rPr>
        <w:t>こ</w:t>
      </w:r>
      <w:r w:rsidR="006742F7">
        <w:rPr>
          <w:rFonts w:hint="eastAsia"/>
        </w:rPr>
        <w:t>の共同行動の範囲に大転換を</w:t>
      </w:r>
      <w:r w:rsidR="00245D58">
        <w:rPr>
          <w:rFonts w:hint="eastAsia"/>
        </w:rPr>
        <w:t>もたらしたの</w:t>
      </w:r>
      <w:r w:rsidR="00C703D3">
        <w:rPr>
          <w:rFonts w:hint="eastAsia"/>
        </w:rPr>
        <w:t>が</w:t>
      </w:r>
      <w:r w:rsidR="00245D58">
        <w:rPr>
          <w:rFonts w:hint="eastAsia"/>
        </w:rPr>
        <w:t>、</w:t>
      </w:r>
      <w:r w:rsidR="00AE466F">
        <w:rPr>
          <w:rFonts w:hint="eastAsia"/>
        </w:rPr>
        <w:t>９６年の日米安保共同宣言</w:t>
      </w:r>
      <w:r w:rsidR="00245D58">
        <w:rPr>
          <w:rFonts w:hint="eastAsia"/>
        </w:rPr>
        <w:t>で</w:t>
      </w:r>
      <w:r w:rsidR="00F575A3">
        <w:rPr>
          <w:rFonts w:hint="eastAsia"/>
        </w:rPr>
        <w:t>す</w:t>
      </w:r>
      <w:r w:rsidR="00245D58">
        <w:rPr>
          <w:rFonts w:hint="eastAsia"/>
        </w:rPr>
        <w:t>。</w:t>
      </w:r>
      <w:r w:rsidR="00DF21F5">
        <w:rPr>
          <w:rFonts w:hint="eastAsia"/>
        </w:rPr>
        <w:t>９１年</w:t>
      </w:r>
      <w:r w:rsidR="006742F7">
        <w:rPr>
          <w:rFonts w:hint="eastAsia"/>
        </w:rPr>
        <w:t>の</w:t>
      </w:r>
      <w:r w:rsidR="00DF21F5">
        <w:rPr>
          <w:rFonts w:hint="eastAsia"/>
        </w:rPr>
        <w:t>ソ連崩壊</w:t>
      </w:r>
      <w:r w:rsidR="006742F7">
        <w:rPr>
          <w:rFonts w:hint="eastAsia"/>
        </w:rPr>
        <w:t>で</w:t>
      </w:r>
      <w:r w:rsidR="00DF21F5">
        <w:rPr>
          <w:rFonts w:hint="eastAsia"/>
        </w:rPr>
        <w:t>、米ソ「冷戦」に区切りがついたと考えたアメリカは、</w:t>
      </w:r>
      <w:r w:rsidR="00337AD2">
        <w:rPr>
          <w:rFonts w:hint="eastAsia"/>
        </w:rPr>
        <w:t>世界</w:t>
      </w:r>
      <w:r w:rsidR="006742F7">
        <w:rPr>
          <w:rFonts w:hint="eastAsia"/>
        </w:rPr>
        <w:t>の中での</w:t>
      </w:r>
      <w:r w:rsidR="00DF21F5">
        <w:rPr>
          <w:rFonts w:hint="eastAsia"/>
        </w:rPr>
        <w:t>日米</w:t>
      </w:r>
      <w:r w:rsidR="006742F7">
        <w:rPr>
          <w:rFonts w:hint="eastAsia"/>
        </w:rPr>
        <w:t>関係</w:t>
      </w:r>
      <w:r w:rsidR="00DF21F5">
        <w:rPr>
          <w:rFonts w:hint="eastAsia"/>
        </w:rPr>
        <w:t>の位置づけなおし</w:t>
      </w:r>
      <w:r w:rsidR="00337AD2">
        <w:rPr>
          <w:rFonts w:hint="eastAsia"/>
        </w:rPr>
        <w:t>（再定義）</w:t>
      </w:r>
      <w:r w:rsidR="00DF21F5">
        <w:rPr>
          <w:rFonts w:hint="eastAsia"/>
        </w:rPr>
        <w:t>を</w:t>
      </w:r>
      <w:r w:rsidR="00C703D3">
        <w:rPr>
          <w:rFonts w:hint="eastAsia"/>
        </w:rPr>
        <w:t>進めました</w:t>
      </w:r>
      <w:r w:rsidR="00DB5436">
        <w:rPr>
          <w:rFonts w:hint="eastAsia"/>
        </w:rPr>
        <w:t>。その結果、</w:t>
      </w:r>
      <w:r w:rsidR="00C703D3">
        <w:rPr>
          <w:rFonts w:hint="eastAsia"/>
        </w:rPr>
        <w:t>この</w:t>
      </w:r>
      <w:r w:rsidR="00DF21F5">
        <w:rPr>
          <w:rFonts w:hint="eastAsia"/>
        </w:rPr>
        <w:t>宣言で</w:t>
      </w:r>
      <w:r w:rsidR="006742F7">
        <w:rPr>
          <w:rFonts w:hint="eastAsia"/>
        </w:rPr>
        <w:t>は</w:t>
      </w:r>
      <w:r w:rsidR="00DF21F5">
        <w:rPr>
          <w:rFonts w:hint="eastAsia"/>
        </w:rPr>
        <w:t>、</w:t>
      </w:r>
      <w:r w:rsidR="00D84626">
        <w:rPr>
          <w:rFonts w:hint="eastAsia"/>
        </w:rPr>
        <w:t>日米の共同は</w:t>
      </w:r>
      <w:r w:rsidR="00AE466F">
        <w:rPr>
          <w:rFonts w:hint="eastAsia"/>
        </w:rPr>
        <w:t>アジア太平洋地域</w:t>
      </w:r>
      <w:r w:rsidR="00337AD2">
        <w:rPr>
          <w:rFonts w:hint="eastAsia"/>
        </w:rPr>
        <w:t>（なんと広い！）</w:t>
      </w:r>
      <w:r w:rsidR="00AE466F">
        <w:rPr>
          <w:rFonts w:hint="eastAsia"/>
        </w:rPr>
        <w:t>の安定</w:t>
      </w:r>
      <w:r w:rsidR="00D84626">
        <w:rPr>
          <w:rFonts w:hint="eastAsia"/>
        </w:rPr>
        <w:t>を目指すもの</w:t>
      </w:r>
      <w:r w:rsidR="001419A8">
        <w:rPr>
          <w:rFonts w:hint="eastAsia"/>
        </w:rPr>
        <w:t>とされ</w:t>
      </w:r>
      <w:r w:rsidR="00C703D3">
        <w:rPr>
          <w:rFonts w:hint="eastAsia"/>
        </w:rPr>
        <w:t>たのです</w:t>
      </w:r>
      <w:r w:rsidR="00D84626">
        <w:rPr>
          <w:rFonts w:hint="eastAsia"/>
        </w:rPr>
        <w:t>。</w:t>
      </w:r>
    </w:p>
    <w:p w:rsidR="00620D22" w:rsidRDefault="001F4B0D" w:rsidP="00B31360">
      <w:pPr>
        <w:ind w:leftChars="472" w:left="991" w:rightChars="471" w:right="989" w:firstLineChars="100" w:firstLine="210"/>
        <w:jc w:val="left"/>
      </w:pPr>
      <w:r>
        <w:rPr>
          <w:rFonts w:hint="eastAsia"/>
        </w:rPr>
        <w:t>この線にそって、</w:t>
      </w:r>
      <w:r w:rsidR="00D84626">
        <w:rPr>
          <w:rFonts w:hint="eastAsia"/>
        </w:rPr>
        <w:t>９７年には新ガイドラインが</w:t>
      </w:r>
      <w:r w:rsidR="006742F7">
        <w:rPr>
          <w:rFonts w:hint="eastAsia"/>
        </w:rPr>
        <w:t>合意され</w:t>
      </w:r>
      <w:r w:rsidR="00D84626">
        <w:rPr>
          <w:rFonts w:hint="eastAsia"/>
        </w:rPr>
        <w:t>、９８年に</w:t>
      </w:r>
      <w:r w:rsidR="00337AD2">
        <w:rPr>
          <w:rFonts w:hint="eastAsia"/>
        </w:rPr>
        <w:t>は</w:t>
      </w:r>
      <w:r w:rsidR="00F575A3">
        <w:rPr>
          <w:rFonts w:hint="eastAsia"/>
        </w:rPr>
        <w:t>日本に</w:t>
      </w:r>
      <w:r w:rsidR="00D84626">
        <w:rPr>
          <w:rFonts w:hint="eastAsia"/>
        </w:rPr>
        <w:t>周辺事態法が</w:t>
      </w:r>
      <w:r w:rsidR="006742F7">
        <w:rPr>
          <w:rFonts w:hint="eastAsia"/>
        </w:rPr>
        <w:t>つくられます</w:t>
      </w:r>
      <w:r w:rsidR="00DB5436">
        <w:rPr>
          <w:rFonts w:hint="eastAsia"/>
        </w:rPr>
        <w:t>。</w:t>
      </w:r>
      <w:r w:rsidR="00D84626">
        <w:rPr>
          <w:rFonts w:hint="eastAsia"/>
        </w:rPr>
        <w:t>こ</w:t>
      </w:r>
      <w:r w:rsidR="00F575A3">
        <w:rPr>
          <w:rFonts w:hint="eastAsia"/>
        </w:rPr>
        <w:t>れは</w:t>
      </w:r>
      <w:r w:rsidR="00337AD2">
        <w:rPr>
          <w:rFonts w:hint="eastAsia"/>
        </w:rPr>
        <w:t>、</w:t>
      </w:r>
      <w:r w:rsidR="00D84626">
        <w:rPr>
          <w:rFonts w:hint="eastAsia"/>
        </w:rPr>
        <w:t>日本の安全に大きな影響を</w:t>
      </w:r>
      <w:r>
        <w:rPr>
          <w:rFonts w:hint="eastAsia"/>
        </w:rPr>
        <w:t>及ぼす事態</w:t>
      </w:r>
      <w:r w:rsidR="00D84626">
        <w:rPr>
          <w:rFonts w:hint="eastAsia"/>
        </w:rPr>
        <w:t>を「周辺事態」</w:t>
      </w:r>
      <w:r w:rsidR="00DB5436">
        <w:rPr>
          <w:rFonts w:hint="eastAsia"/>
        </w:rPr>
        <w:t>（地理的概念でなく</w:t>
      </w:r>
      <w:r w:rsidR="00F575A3">
        <w:rPr>
          <w:rFonts w:hint="eastAsia"/>
        </w:rPr>
        <w:t>！</w:t>
      </w:r>
      <w:r w:rsidR="00DB5436">
        <w:rPr>
          <w:rFonts w:hint="eastAsia"/>
        </w:rPr>
        <w:t>）</w:t>
      </w:r>
      <w:r w:rsidR="00C703D3">
        <w:rPr>
          <w:rFonts w:hint="eastAsia"/>
        </w:rPr>
        <w:t>と呼び</w:t>
      </w:r>
      <w:r w:rsidR="00D84626">
        <w:rPr>
          <w:rFonts w:hint="eastAsia"/>
        </w:rPr>
        <w:t>、これに日米共同で対処するとしたもの</w:t>
      </w:r>
      <w:r w:rsidR="00F575A3">
        <w:rPr>
          <w:rFonts w:hint="eastAsia"/>
        </w:rPr>
        <w:t>でした。</w:t>
      </w:r>
    </w:p>
    <w:p w:rsidR="001F4B0D" w:rsidRDefault="00843141" w:rsidP="00DB5436">
      <w:pPr>
        <w:ind w:leftChars="472" w:left="991" w:rightChars="471" w:right="989" w:firstLine="2"/>
        <w:jc w:val="left"/>
        <w:rPr>
          <w:rFonts w:hint="eastAsia"/>
        </w:rPr>
      </w:pPr>
      <w:r>
        <w:rPr>
          <w:rFonts w:hint="eastAsia"/>
        </w:rPr>
        <w:t xml:space="preserve">　</w:t>
      </w:r>
      <w:r w:rsidR="00620D22">
        <w:rPr>
          <w:rFonts w:hint="eastAsia"/>
        </w:rPr>
        <w:t>２０１４年７月１日、安倍内閣は集団的自衛権の行使容認</w:t>
      </w:r>
      <w:r w:rsidR="006742F7">
        <w:rPr>
          <w:rFonts w:hint="eastAsia"/>
        </w:rPr>
        <w:t>を、</w:t>
      </w:r>
      <w:r w:rsidR="00620D22">
        <w:rPr>
          <w:rFonts w:hint="eastAsia"/>
        </w:rPr>
        <w:t>閣議</w:t>
      </w:r>
      <w:r w:rsidR="00DB5436">
        <w:rPr>
          <w:rFonts w:hint="eastAsia"/>
        </w:rPr>
        <w:t>（大臣</w:t>
      </w:r>
      <w:r w:rsidR="00F575A3">
        <w:rPr>
          <w:rFonts w:hint="eastAsia"/>
        </w:rPr>
        <w:t>たち</w:t>
      </w:r>
      <w:r w:rsidR="00DB5436">
        <w:rPr>
          <w:rFonts w:hint="eastAsia"/>
        </w:rPr>
        <w:t>の会議）</w:t>
      </w:r>
      <w:r w:rsidR="00F575A3">
        <w:rPr>
          <w:rFonts w:hint="eastAsia"/>
        </w:rPr>
        <w:t>で</w:t>
      </w:r>
      <w:r w:rsidR="00DB5436">
        <w:rPr>
          <w:rFonts w:hint="eastAsia"/>
        </w:rPr>
        <w:t>決定</w:t>
      </w:r>
      <w:r w:rsidR="006742F7">
        <w:rPr>
          <w:rFonts w:hint="eastAsia"/>
        </w:rPr>
        <w:t>しました</w:t>
      </w:r>
      <w:r w:rsidR="00620D22">
        <w:rPr>
          <w:rFonts w:hint="eastAsia"/>
        </w:rPr>
        <w:t>。</w:t>
      </w:r>
      <w:r w:rsidR="00DB5436">
        <w:rPr>
          <w:rFonts w:hint="eastAsia"/>
        </w:rPr>
        <w:t>日本が</w:t>
      </w:r>
      <w:r w:rsidR="006742F7">
        <w:rPr>
          <w:rFonts w:hint="eastAsia"/>
        </w:rPr>
        <w:t>どこから</w:t>
      </w:r>
      <w:r w:rsidR="00C703D3">
        <w:rPr>
          <w:rFonts w:hint="eastAsia"/>
        </w:rPr>
        <w:t>攻撃され</w:t>
      </w:r>
      <w:r w:rsidR="00F575A3">
        <w:rPr>
          <w:rFonts w:hint="eastAsia"/>
        </w:rPr>
        <w:t>てい</w:t>
      </w:r>
      <w:r w:rsidR="00C703D3">
        <w:rPr>
          <w:rFonts w:hint="eastAsia"/>
        </w:rPr>
        <w:t>なくても</w:t>
      </w:r>
      <w:r w:rsidR="00DB5436">
        <w:rPr>
          <w:rFonts w:hint="eastAsia"/>
        </w:rPr>
        <w:t>、アメリカが「わが国の</w:t>
      </w:r>
      <w:r w:rsidR="001F4B0D">
        <w:rPr>
          <w:rFonts w:hint="eastAsia"/>
        </w:rPr>
        <w:t>防衛</w:t>
      </w:r>
      <w:r w:rsidR="00C703D3">
        <w:rPr>
          <w:rFonts w:hint="eastAsia"/>
        </w:rPr>
        <w:t>のため</w:t>
      </w:r>
      <w:r w:rsidR="00DB5436">
        <w:rPr>
          <w:rFonts w:hint="eastAsia"/>
        </w:rPr>
        <w:t>」と叫んで戦争を</w:t>
      </w:r>
      <w:r w:rsidR="00F575A3">
        <w:rPr>
          <w:rFonts w:hint="eastAsia"/>
        </w:rPr>
        <w:t>始めれ</w:t>
      </w:r>
      <w:r w:rsidR="00C703D3">
        <w:rPr>
          <w:rFonts w:hint="eastAsia"/>
        </w:rPr>
        <w:t>ば、</w:t>
      </w:r>
      <w:r w:rsidR="001F4B0D">
        <w:rPr>
          <w:rFonts w:hint="eastAsia"/>
        </w:rPr>
        <w:t>これに</w:t>
      </w:r>
      <w:r w:rsidR="00F575A3">
        <w:rPr>
          <w:rFonts w:hint="eastAsia"/>
        </w:rPr>
        <w:t>参加</w:t>
      </w:r>
      <w:r w:rsidR="006742F7">
        <w:rPr>
          <w:rFonts w:hint="eastAsia"/>
        </w:rPr>
        <w:t>する</w:t>
      </w:r>
      <w:r w:rsidR="00DB5436">
        <w:rPr>
          <w:rFonts w:hint="eastAsia"/>
        </w:rPr>
        <w:t>というものです。</w:t>
      </w:r>
    </w:p>
    <w:p w:rsidR="00DB5436" w:rsidRDefault="00F575A3" w:rsidP="001F4B0D">
      <w:pPr>
        <w:ind w:leftChars="472" w:left="991" w:rightChars="471" w:right="989" w:firstLineChars="100" w:firstLine="210"/>
        <w:jc w:val="left"/>
        <w:rPr>
          <w:rFonts w:hint="eastAsia"/>
        </w:rPr>
      </w:pPr>
      <w:r>
        <w:rPr>
          <w:rFonts w:hint="eastAsia"/>
        </w:rPr>
        <w:t>憲法</w:t>
      </w:r>
      <w:r w:rsidR="006742F7">
        <w:rPr>
          <w:rFonts w:hint="eastAsia"/>
        </w:rPr>
        <w:t>第９条</w:t>
      </w:r>
      <w:r w:rsidR="00DB5436">
        <w:rPr>
          <w:rFonts w:hint="eastAsia"/>
        </w:rPr>
        <w:t>は、「</w:t>
      </w:r>
      <w:r w:rsidR="00DB5436">
        <w:rPr>
          <w:rFonts w:hint="eastAsia"/>
        </w:rPr>
        <w:t>日本国民は</w:t>
      </w:r>
      <w:r w:rsidR="00DB5436">
        <w:rPr>
          <w:rFonts w:hint="eastAsia"/>
        </w:rPr>
        <w:t>・・・国権</w:t>
      </w:r>
      <w:r w:rsidR="00DB5436">
        <w:rPr>
          <w:rFonts w:hint="eastAsia"/>
        </w:rPr>
        <w:t>の発動たる戦争と、武力による威嚇又は武力の行使は、国際紛争を解決する手段としては、永久にこれを放棄する</w:t>
      </w:r>
      <w:r w:rsidR="00DB5436">
        <w:rPr>
          <w:rFonts w:hint="eastAsia"/>
        </w:rPr>
        <w:t>」「</w:t>
      </w:r>
      <w:r w:rsidR="00DB5436">
        <w:rPr>
          <w:rFonts w:hint="eastAsia"/>
        </w:rPr>
        <w:t>国の交戦権は、これを認めない</w:t>
      </w:r>
      <w:r w:rsidR="00DB5436">
        <w:rPr>
          <w:rFonts w:hint="eastAsia"/>
        </w:rPr>
        <w:t>」として</w:t>
      </w:r>
      <w:r w:rsidR="001F4B0D">
        <w:rPr>
          <w:rFonts w:hint="eastAsia"/>
        </w:rPr>
        <w:t>いますから、</w:t>
      </w:r>
      <w:r w:rsidR="001F4B0D" w:rsidRPr="001F4B0D">
        <w:rPr>
          <w:rFonts w:hint="eastAsia"/>
        </w:rPr>
        <w:lastRenderedPageBreak/>
        <w:t>こ</w:t>
      </w:r>
      <w:r>
        <w:rPr>
          <w:rFonts w:hint="eastAsia"/>
        </w:rPr>
        <w:t>の決定</w:t>
      </w:r>
      <w:r w:rsidR="001F4B0D" w:rsidRPr="001F4B0D">
        <w:rPr>
          <w:rFonts w:hint="eastAsia"/>
        </w:rPr>
        <w:t>はどう考えても憲法違反です。</w:t>
      </w:r>
    </w:p>
    <w:p w:rsidR="008C7DB8" w:rsidRDefault="00C703D3" w:rsidP="00DB5436">
      <w:pPr>
        <w:ind w:leftChars="472" w:left="991" w:rightChars="471" w:right="989" w:firstLineChars="100" w:firstLine="210"/>
        <w:jc w:val="left"/>
        <w:rPr>
          <w:rFonts w:hint="eastAsia"/>
        </w:rPr>
      </w:pPr>
      <w:r>
        <w:rPr>
          <w:rFonts w:hint="eastAsia"/>
        </w:rPr>
        <w:t>こんなことは認められないという声が、どの新聞の調査でも</w:t>
      </w:r>
      <w:r w:rsidR="00F575A3">
        <w:rPr>
          <w:rFonts w:hint="eastAsia"/>
        </w:rPr>
        <w:t>回答</w:t>
      </w:r>
      <w:r>
        <w:rPr>
          <w:rFonts w:hint="eastAsia"/>
        </w:rPr>
        <w:t>の過半数を</w:t>
      </w:r>
      <w:r w:rsidR="006742F7">
        <w:rPr>
          <w:rFonts w:hint="eastAsia"/>
        </w:rPr>
        <w:t>超えて</w:t>
      </w:r>
      <w:r>
        <w:rPr>
          <w:rFonts w:hint="eastAsia"/>
        </w:rPr>
        <w:t>います。</w:t>
      </w:r>
      <w:r w:rsidR="00DB5436">
        <w:rPr>
          <w:rFonts w:hint="eastAsia"/>
        </w:rPr>
        <w:t>安倍</w:t>
      </w:r>
      <w:r w:rsidR="001F4B0D">
        <w:rPr>
          <w:rFonts w:hint="eastAsia"/>
        </w:rPr>
        <w:t>首相</w:t>
      </w:r>
      <w:r w:rsidR="00DB5436">
        <w:rPr>
          <w:rFonts w:hint="eastAsia"/>
        </w:rPr>
        <w:t>と閣僚を「憲法尊重擁護義務」（</w:t>
      </w:r>
      <w:r w:rsidR="008C7DB8">
        <w:rPr>
          <w:rFonts w:hint="eastAsia"/>
        </w:rPr>
        <w:t>第９９条「</w:t>
      </w:r>
      <w:r w:rsidR="008C7DB8" w:rsidRPr="008C7DB8">
        <w:rPr>
          <w:rFonts w:hint="eastAsia"/>
        </w:rPr>
        <w:t>天皇又は摂政及び国務大臣、国会議員、裁判官その他の公務員は、この憲法を尊重し擁護する義務を負ふ</w:t>
      </w:r>
      <w:r w:rsidR="008C7DB8">
        <w:rPr>
          <w:rFonts w:hint="eastAsia"/>
        </w:rPr>
        <w:t>」）</w:t>
      </w:r>
      <w:r>
        <w:rPr>
          <w:rFonts w:hint="eastAsia"/>
        </w:rPr>
        <w:t>違反</w:t>
      </w:r>
      <w:r w:rsidR="001F4B0D">
        <w:rPr>
          <w:rFonts w:hint="eastAsia"/>
        </w:rPr>
        <w:t>で</w:t>
      </w:r>
      <w:r>
        <w:rPr>
          <w:rFonts w:hint="eastAsia"/>
        </w:rPr>
        <w:t>、</w:t>
      </w:r>
      <w:r w:rsidR="008C7DB8">
        <w:rPr>
          <w:rFonts w:hint="eastAsia"/>
        </w:rPr>
        <w:t>国家公務員法にもとづいて懲戒処分すべきだとい</w:t>
      </w:r>
      <w:r>
        <w:rPr>
          <w:rFonts w:hint="eastAsia"/>
        </w:rPr>
        <w:t>う</w:t>
      </w:r>
      <w:r w:rsidR="008C7DB8">
        <w:rPr>
          <w:rFonts w:hint="eastAsia"/>
        </w:rPr>
        <w:t>訴え</w:t>
      </w:r>
      <w:r w:rsidR="00FD61FF">
        <w:rPr>
          <w:rFonts w:hint="eastAsia"/>
        </w:rPr>
        <w:t>も</w:t>
      </w:r>
      <w:r w:rsidR="008C7DB8">
        <w:rPr>
          <w:rFonts w:hint="eastAsia"/>
        </w:rPr>
        <w:t>起こ</w:t>
      </w:r>
      <w:r w:rsidR="00FD61FF">
        <w:rPr>
          <w:rFonts w:hint="eastAsia"/>
        </w:rPr>
        <w:t>されて</w:t>
      </w:r>
      <w:r w:rsidR="001F4B0D">
        <w:rPr>
          <w:rFonts w:hint="eastAsia"/>
        </w:rPr>
        <w:t>います</w:t>
      </w:r>
      <w:r w:rsidR="008C7DB8">
        <w:rPr>
          <w:rFonts w:hint="eastAsia"/>
        </w:rPr>
        <w:t>。</w:t>
      </w:r>
    </w:p>
    <w:p w:rsidR="00AB7519" w:rsidRDefault="006742F7" w:rsidP="00AB7519">
      <w:pPr>
        <w:ind w:leftChars="472" w:left="991" w:rightChars="471" w:right="989" w:firstLineChars="100" w:firstLine="210"/>
        <w:jc w:val="left"/>
        <w:rPr>
          <w:rFonts w:hint="eastAsia"/>
        </w:rPr>
      </w:pPr>
      <w:r>
        <w:rPr>
          <w:rFonts w:hint="eastAsia"/>
        </w:rPr>
        <w:t>世界でも</w:t>
      </w:r>
      <w:r w:rsidR="00C703D3">
        <w:rPr>
          <w:rFonts w:hint="eastAsia"/>
        </w:rPr>
        <w:t>多くの国が、不安</w:t>
      </w:r>
      <w:r w:rsidR="001F4B0D">
        <w:rPr>
          <w:rFonts w:hint="eastAsia"/>
        </w:rPr>
        <w:t>と</w:t>
      </w:r>
      <w:r w:rsidR="00C703D3">
        <w:rPr>
          <w:rFonts w:hint="eastAsia"/>
        </w:rPr>
        <w:t>不信を</w:t>
      </w:r>
      <w:r w:rsidR="001F4B0D">
        <w:rPr>
          <w:rFonts w:hint="eastAsia"/>
        </w:rPr>
        <w:t>表明</w:t>
      </w:r>
      <w:r w:rsidR="00C703D3">
        <w:rPr>
          <w:rFonts w:hint="eastAsia"/>
        </w:rPr>
        <w:t>しました</w:t>
      </w:r>
      <w:r w:rsidR="008C7DB8">
        <w:rPr>
          <w:rFonts w:hint="eastAsia"/>
        </w:rPr>
        <w:t>。その中で</w:t>
      </w:r>
      <w:r w:rsidR="00FD61FF">
        <w:rPr>
          <w:rFonts w:hint="eastAsia"/>
        </w:rPr>
        <w:t>、アメリカはもちろん「大</w:t>
      </w:r>
      <w:r w:rsidR="008C7DB8">
        <w:rPr>
          <w:rFonts w:hint="eastAsia"/>
        </w:rPr>
        <w:t>歓迎」の姿勢</w:t>
      </w:r>
      <w:r w:rsidR="00FD61FF">
        <w:rPr>
          <w:rFonts w:hint="eastAsia"/>
        </w:rPr>
        <w:t>です</w:t>
      </w:r>
      <w:r w:rsidR="008C7DB8">
        <w:rPr>
          <w:rFonts w:hint="eastAsia"/>
        </w:rPr>
        <w:t>。ヘーゲル国防長官は７月１日、</w:t>
      </w:r>
      <w:r>
        <w:rPr>
          <w:rFonts w:hint="eastAsia"/>
        </w:rPr>
        <w:t>この</w:t>
      </w:r>
      <w:r w:rsidR="00C703D3">
        <w:rPr>
          <w:rFonts w:hint="eastAsia"/>
        </w:rPr>
        <w:t>決定は</w:t>
      </w:r>
      <w:r w:rsidR="008C7DB8" w:rsidRPr="008C7DB8">
        <w:rPr>
          <w:rFonts w:hint="eastAsia"/>
        </w:rPr>
        <w:t>「自衛隊がより広い範囲で任務を遂行でき、日米同盟をより効果的にする」「</w:t>
      </w:r>
      <w:r w:rsidR="008C7DB8">
        <w:rPr>
          <w:rFonts w:hint="eastAsia"/>
        </w:rPr>
        <w:t>（ガイドライン）</w:t>
      </w:r>
      <w:r w:rsidR="008C7DB8" w:rsidRPr="008C7DB8">
        <w:rPr>
          <w:rFonts w:hint="eastAsia"/>
        </w:rPr>
        <w:t>の再改定を通じた同盟強化の努力を『補完する』」</w:t>
      </w:r>
      <w:r w:rsidR="00FD61FF">
        <w:rPr>
          <w:rFonts w:hint="eastAsia"/>
        </w:rPr>
        <w:t>ものだ</w:t>
      </w:r>
      <w:r w:rsidR="008C7DB8">
        <w:rPr>
          <w:rFonts w:hint="eastAsia"/>
        </w:rPr>
        <w:t>と述べました。</w:t>
      </w:r>
    </w:p>
    <w:p w:rsidR="00AB7519" w:rsidRDefault="00FD61FF" w:rsidP="00AB7519">
      <w:pPr>
        <w:ind w:leftChars="472" w:left="991" w:rightChars="471" w:right="989" w:firstLineChars="100" w:firstLine="210"/>
        <w:jc w:val="left"/>
        <w:rPr>
          <w:rFonts w:hint="eastAsia"/>
        </w:rPr>
      </w:pPr>
      <w:r>
        <w:rPr>
          <w:rFonts w:hint="eastAsia"/>
        </w:rPr>
        <w:t>日米</w:t>
      </w:r>
      <w:r w:rsidR="006742F7">
        <w:rPr>
          <w:rFonts w:hint="eastAsia"/>
        </w:rPr>
        <w:t>ガイドラインの</w:t>
      </w:r>
      <w:r>
        <w:rPr>
          <w:rFonts w:hint="eastAsia"/>
        </w:rPr>
        <w:t>再</w:t>
      </w:r>
      <w:r w:rsidR="001F4B0D">
        <w:rPr>
          <w:rFonts w:hint="eastAsia"/>
        </w:rPr>
        <w:t>改定</w:t>
      </w:r>
      <w:r w:rsidR="006742F7">
        <w:rPr>
          <w:rFonts w:hint="eastAsia"/>
        </w:rPr>
        <w:t>をめぐる会議で、</w:t>
      </w:r>
      <w:r>
        <w:rPr>
          <w:rFonts w:hint="eastAsia"/>
        </w:rPr>
        <w:t>すでに</w:t>
      </w:r>
      <w:r w:rsidR="006742F7">
        <w:rPr>
          <w:rFonts w:hint="eastAsia"/>
        </w:rPr>
        <w:t>議論されて</w:t>
      </w:r>
      <w:r>
        <w:rPr>
          <w:rFonts w:hint="eastAsia"/>
        </w:rPr>
        <w:t>いた</w:t>
      </w:r>
      <w:r w:rsidR="002A649D">
        <w:rPr>
          <w:rFonts w:hint="eastAsia"/>
        </w:rPr>
        <w:t>自衛隊の活動範囲は、</w:t>
      </w:r>
      <w:r w:rsidR="00AB7519">
        <w:rPr>
          <w:rFonts w:hint="eastAsia"/>
        </w:rPr>
        <w:t>地図に示された</w:t>
      </w:r>
      <w:r w:rsidR="006742F7">
        <w:rPr>
          <w:rFonts w:hint="eastAsia"/>
        </w:rPr>
        <w:t>通りです</w:t>
      </w:r>
      <w:r w:rsidR="002A649D">
        <w:rPr>
          <w:rFonts w:hint="eastAsia"/>
        </w:rPr>
        <w:t>。</w:t>
      </w:r>
      <w:r>
        <w:rPr>
          <w:rFonts w:hint="eastAsia"/>
        </w:rPr>
        <w:t>その目的は</w:t>
      </w:r>
      <w:r w:rsidR="00086E30">
        <w:rPr>
          <w:rFonts w:hint="eastAsia"/>
        </w:rPr>
        <w:t>、アメリカが「不安定の弧」と呼</w:t>
      </w:r>
      <w:r w:rsidR="001F4B0D">
        <w:rPr>
          <w:rFonts w:hint="eastAsia"/>
        </w:rPr>
        <w:t>ぶ</w:t>
      </w:r>
      <w:r>
        <w:rPr>
          <w:rFonts w:hint="eastAsia"/>
        </w:rPr>
        <w:t>、</w:t>
      </w:r>
      <w:r w:rsidR="00AB7519">
        <w:rPr>
          <w:rFonts w:hint="eastAsia"/>
        </w:rPr>
        <w:t>南アジアや中東</w:t>
      </w:r>
      <w:r w:rsidR="001F4B0D">
        <w:rPr>
          <w:rFonts w:hint="eastAsia"/>
        </w:rPr>
        <w:t>地域</w:t>
      </w:r>
      <w:r w:rsidR="00AB7519">
        <w:rPr>
          <w:rFonts w:hint="eastAsia"/>
        </w:rPr>
        <w:t>で</w:t>
      </w:r>
      <w:r w:rsidR="00086E30">
        <w:rPr>
          <w:rFonts w:hint="eastAsia"/>
        </w:rPr>
        <w:t>の</w:t>
      </w:r>
      <w:r w:rsidR="001F4B0D">
        <w:rPr>
          <w:rFonts w:hint="eastAsia"/>
        </w:rPr>
        <w:t>今後の</w:t>
      </w:r>
      <w:r w:rsidR="00AB7519">
        <w:rPr>
          <w:rFonts w:hint="eastAsia"/>
        </w:rPr>
        <w:t>戦争</w:t>
      </w:r>
      <w:r w:rsidR="00086E30">
        <w:rPr>
          <w:rFonts w:hint="eastAsia"/>
        </w:rPr>
        <w:t>に、</w:t>
      </w:r>
      <w:r w:rsidR="002A649D">
        <w:rPr>
          <w:rFonts w:hint="eastAsia"/>
        </w:rPr>
        <w:t>自衛隊</w:t>
      </w:r>
      <w:r w:rsidR="001F4B0D">
        <w:rPr>
          <w:rFonts w:hint="eastAsia"/>
        </w:rPr>
        <w:t>を参戦させる</w:t>
      </w:r>
      <w:r>
        <w:rPr>
          <w:rFonts w:hint="eastAsia"/>
        </w:rPr>
        <w:t>こと</w:t>
      </w:r>
      <w:r w:rsidR="00AB7519">
        <w:rPr>
          <w:rFonts w:hint="eastAsia"/>
        </w:rPr>
        <w:t>でしかありません。</w:t>
      </w:r>
    </w:p>
    <w:p w:rsidR="00AB7519" w:rsidRDefault="00086E30" w:rsidP="00606211">
      <w:pPr>
        <w:ind w:leftChars="472" w:left="991" w:rightChars="471" w:right="989" w:firstLineChars="100" w:firstLine="210"/>
        <w:jc w:val="left"/>
        <w:rPr>
          <w:rFonts w:hint="eastAsia"/>
        </w:rPr>
      </w:pPr>
      <w:r>
        <w:rPr>
          <w:rFonts w:hint="eastAsia"/>
        </w:rPr>
        <w:t>その後</w:t>
      </w:r>
      <w:r w:rsidR="00FD61FF">
        <w:rPr>
          <w:rFonts w:hint="eastAsia"/>
        </w:rPr>
        <w:t>、</w:t>
      </w:r>
      <w:r w:rsidR="00AB7519">
        <w:rPr>
          <w:rFonts w:hint="eastAsia"/>
        </w:rPr>
        <w:t>日本政府は、尖閣列島をめぐる中国との</w:t>
      </w:r>
      <w:r w:rsidR="002A649D">
        <w:rPr>
          <w:rFonts w:hint="eastAsia"/>
        </w:rPr>
        <w:t>諍いに</w:t>
      </w:r>
      <w:r w:rsidR="00AB7519">
        <w:rPr>
          <w:rFonts w:hint="eastAsia"/>
        </w:rPr>
        <w:t>米軍の</w:t>
      </w:r>
      <w:r>
        <w:rPr>
          <w:rFonts w:hint="eastAsia"/>
        </w:rPr>
        <w:t>支援</w:t>
      </w:r>
      <w:r w:rsidR="00AB7519">
        <w:rPr>
          <w:rFonts w:hint="eastAsia"/>
        </w:rPr>
        <w:t>を求め</w:t>
      </w:r>
      <w:r w:rsidR="002A649D">
        <w:rPr>
          <w:rFonts w:hint="eastAsia"/>
        </w:rPr>
        <w:t>ましたが</w:t>
      </w:r>
      <w:r w:rsidR="00AB7519">
        <w:rPr>
          <w:rFonts w:hint="eastAsia"/>
        </w:rPr>
        <w:t>、ヘーゲル長官は「（日本</w:t>
      </w:r>
      <w:r w:rsidR="002A649D">
        <w:rPr>
          <w:rFonts w:hint="eastAsia"/>
        </w:rPr>
        <w:t>政府</w:t>
      </w:r>
      <w:r w:rsidR="00AB7519">
        <w:rPr>
          <w:rFonts w:hint="eastAsia"/>
        </w:rPr>
        <w:t>に）</w:t>
      </w:r>
      <w:r w:rsidR="00AB7519" w:rsidRPr="00AB7519">
        <w:rPr>
          <w:rFonts w:hint="eastAsia"/>
        </w:rPr>
        <w:t>中国との建設的な関係を育成するよう</w:t>
      </w:r>
      <w:r w:rsidR="00AB7519">
        <w:rPr>
          <w:rFonts w:hint="eastAsia"/>
        </w:rPr>
        <w:t>」</w:t>
      </w:r>
      <w:r w:rsidR="002A649D">
        <w:rPr>
          <w:rFonts w:hint="eastAsia"/>
        </w:rPr>
        <w:t>伝え</w:t>
      </w:r>
      <w:r>
        <w:rPr>
          <w:rFonts w:hint="eastAsia"/>
        </w:rPr>
        <w:t>ただけでした</w:t>
      </w:r>
      <w:r w:rsidR="00AB7519">
        <w:rPr>
          <w:rFonts w:hint="eastAsia"/>
        </w:rPr>
        <w:t>。日中間</w:t>
      </w:r>
      <w:r w:rsidR="002A649D">
        <w:rPr>
          <w:rFonts w:hint="eastAsia"/>
        </w:rPr>
        <w:t>の紛争には</w:t>
      </w:r>
      <w:r w:rsidR="001F4B0D">
        <w:rPr>
          <w:rFonts w:hint="eastAsia"/>
        </w:rPr>
        <w:t>立ち入らない</w:t>
      </w:r>
      <w:r w:rsidR="00AB7519">
        <w:rPr>
          <w:rFonts w:hint="eastAsia"/>
        </w:rPr>
        <w:t>という</w:t>
      </w:r>
      <w:r>
        <w:rPr>
          <w:rFonts w:hint="eastAsia"/>
        </w:rPr>
        <w:t>意思表示</w:t>
      </w:r>
      <w:r w:rsidR="00AB7519">
        <w:rPr>
          <w:rFonts w:hint="eastAsia"/>
        </w:rPr>
        <w:t>です。</w:t>
      </w:r>
    </w:p>
    <w:p w:rsidR="00AB7519" w:rsidRPr="001F4B0D" w:rsidRDefault="00AB7519" w:rsidP="00606211">
      <w:pPr>
        <w:ind w:leftChars="472" w:left="991" w:rightChars="471" w:right="989" w:firstLineChars="100" w:firstLine="210"/>
        <w:jc w:val="left"/>
        <w:rPr>
          <w:rFonts w:hint="eastAsia"/>
        </w:rPr>
      </w:pPr>
    </w:p>
    <w:p w:rsidR="00AB7519" w:rsidRDefault="00AB7519" w:rsidP="00086E30">
      <w:pPr>
        <w:ind w:leftChars="472" w:left="991" w:rightChars="471" w:right="989" w:firstLine="2"/>
        <w:jc w:val="left"/>
        <w:rPr>
          <w:rFonts w:hint="eastAsia"/>
        </w:rPr>
      </w:pPr>
      <w:r>
        <w:rPr>
          <w:rFonts w:hint="eastAsia"/>
        </w:rPr>
        <w:t>〔</w:t>
      </w:r>
      <w:r w:rsidR="00086E30">
        <w:rPr>
          <w:rFonts w:hint="eastAsia"/>
        </w:rPr>
        <w:t>“アメリカ言いなり”を抜け出す</w:t>
      </w:r>
      <w:r w:rsidR="00FD61FF">
        <w:rPr>
          <w:rFonts w:hint="eastAsia"/>
        </w:rPr>
        <w:t>道</w:t>
      </w:r>
      <w:r w:rsidR="00086E30">
        <w:rPr>
          <w:rFonts w:hint="eastAsia"/>
        </w:rPr>
        <w:t>〕</w:t>
      </w:r>
    </w:p>
    <w:p w:rsidR="00AB7519" w:rsidRDefault="001F4B0D" w:rsidP="00606211">
      <w:pPr>
        <w:ind w:leftChars="472" w:left="991" w:rightChars="471" w:right="989" w:firstLineChars="100" w:firstLine="210"/>
        <w:jc w:val="left"/>
        <w:rPr>
          <w:rFonts w:hint="eastAsia"/>
        </w:rPr>
      </w:pPr>
      <w:r>
        <w:rPr>
          <w:rFonts w:hint="eastAsia"/>
        </w:rPr>
        <w:t>かつての</w:t>
      </w:r>
      <w:r w:rsidR="002A649D">
        <w:rPr>
          <w:rFonts w:hint="eastAsia"/>
        </w:rPr>
        <w:t>敗戦から来年で７０年</w:t>
      </w:r>
      <w:r w:rsidR="00FD61FF">
        <w:rPr>
          <w:rFonts w:hint="eastAsia"/>
        </w:rPr>
        <w:t>になります</w:t>
      </w:r>
      <w:r w:rsidR="00086E30">
        <w:rPr>
          <w:rFonts w:hint="eastAsia"/>
        </w:rPr>
        <w:t>。</w:t>
      </w:r>
      <w:r w:rsidR="00FD61FF">
        <w:rPr>
          <w:rFonts w:hint="eastAsia"/>
        </w:rPr>
        <w:t>それにもかかわらず、</w:t>
      </w:r>
      <w:r w:rsidR="002A649D">
        <w:rPr>
          <w:rFonts w:hint="eastAsia"/>
        </w:rPr>
        <w:t>日本は</w:t>
      </w:r>
      <w:r w:rsidR="00086E30">
        <w:rPr>
          <w:rFonts w:hint="eastAsia"/>
        </w:rPr>
        <w:t>今なお</w:t>
      </w:r>
      <w:r w:rsidR="002A649D">
        <w:rPr>
          <w:rFonts w:hint="eastAsia"/>
        </w:rPr>
        <w:t>アメリカの〈基地国家〉で、自衛隊はアメリカ</w:t>
      </w:r>
      <w:r w:rsidR="00086E30">
        <w:rPr>
          <w:rFonts w:hint="eastAsia"/>
        </w:rPr>
        <w:t>の戦争に</w:t>
      </w:r>
      <w:r w:rsidR="00FD61FF">
        <w:rPr>
          <w:rFonts w:hint="eastAsia"/>
        </w:rPr>
        <w:t>ますます</w:t>
      </w:r>
      <w:r>
        <w:rPr>
          <w:rFonts w:hint="eastAsia"/>
        </w:rPr>
        <w:t>深く</w:t>
      </w:r>
      <w:r w:rsidR="00086E30">
        <w:rPr>
          <w:rFonts w:hint="eastAsia"/>
        </w:rPr>
        <w:t>組み</w:t>
      </w:r>
      <w:r w:rsidR="00FD61FF">
        <w:rPr>
          <w:rFonts w:hint="eastAsia"/>
        </w:rPr>
        <w:t>入れられ</w:t>
      </w:r>
      <w:r>
        <w:rPr>
          <w:rFonts w:hint="eastAsia"/>
        </w:rPr>
        <w:t>ようとしています</w:t>
      </w:r>
      <w:r w:rsidR="00086E30">
        <w:rPr>
          <w:rFonts w:hint="eastAsia"/>
        </w:rPr>
        <w:t>。</w:t>
      </w:r>
      <w:r w:rsidR="00FD61FF">
        <w:rPr>
          <w:rFonts w:hint="eastAsia"/>
        </w:rPr>
        <w:t>私たちには、ここから</w:t>
      </w:r>
      <w:r w:rsidR="002A649D">
        <w:rPr>
          <w:rFonts w:hint="eastAsia"/>
        </w:rPr>
        <w:t>抜け出</w:t>
      </w:r>
      <w:r w:rsidR="00FD61FF">
        <w:rPr>
          <w:rFonts w:hint="eastAsia"/>
        </w:rPr>
        <w:t>す</w:t>
      </w:r>
      <w:r w:rsidR="00086E30">
        <w:rPr>
          <w:rFonts w:hint="eastAsia"/>
        </w:rPr>
        <w:t>道</w:t>
      </w:r>
      <w:r w:rsidR="002A649D">
        <w:rPr>
          <w:rFonts w:hint="eastAsia"/>
        </w:rPr>
        <w:t>はないのでしょうか。</w:t>
      </w:r>
    </w:p>
    <w:p w:rsidR="00AB7519" w:rsidRDefault="00086E30" w:rsidP="00606211">
      <w:pPr>
        <w:ind w:leftChars="472" w:left="991" w:rightChars="471" w:right="989" w:firstLineChars="100" w:firstLine="210"/>
        <w:jc w:val="left"/>
        <w:rPr>
          <w:rFonts w:hint="eastAsia"/>
        </w:rPr>
      </w:pPr>
      <w:r>
        <w:rPr>
          <w:rFonts w:hint="eastAsia"/>
        </w:rPr>
        <w:t>じつは</w:t>
      </w:r>
      <w:r w:rsidR="002A649D">
        <w:rPr>
          <w:rFonts w:hint="eastAsia"/>
        </w:rPr>
        <w:t>その方法は、</w:t>
      </w:r>
      <w:r w:rsidR="001F4B0D">
        <w:rPr>
          <w:rFonts w:hint="eastAsia"/>
        </w:rPr>
        <w:t>日米関係の基本を</w:t>
      </w:r>
      <w:r w:rsidR="00FD61FF">
        <w:rPr>
          <w:rFonts w:hint="eastAsia"/>
        </w:rPr>
        <w:t>定めている</w:t>
      </w:r>
      <w:r w:rsidR="002A649D">
        <w:rPr>
          <w:rFonts w:hint="eastAsia"/>
        </w:rPr>
        <w:t>新安保条約の第１０条に書かれています。「</w:t>
      </w:r>
      <w:r w:rsidR="002A649D" w:rsidRPr="002A649D">
        <w:rPr>
          <w:rFonts w:hint="eastAsia"/>
        </w:rPr>
        <w:t>この条約が十年間効力を存続した後は、いずれの締約国も、他方の締約国に対しこの条約を終了させる意思を通告することができ、その場合には、この条約は、そのような通告が行なわれた後一年で終了する</w:t>
      </w:r>
      <w:r w:rsidR="003F238D">
        <w:rPr>
          <w:rFonts w:hint="eastAsia"/>
        </w:rPr>
        <w:t>」</w:t>
      </w:r>
      <w:r w:rsidR="002A649D" w:rsidRPr="002A649D">
        <w:rPr>
          <w:rFonts w:hint="eastAsia"/>
        </w:rPr>
        <w:t>。</w:t>
      </w:r>
    </w:p>
    <w:p w:rsidR="00C7212A" w:rsidRDefault="00FD61FF" w:rsidP="00606211">
      <w:pPr>
        <w:ind w:leftChars="472" w:left="991" w:rightChars="471" w:right="989" w:firstLineChars="100" w:firstLine="210"/>
        <w:jc w:val="left"/>
      </w:pPr>
      <w:r>
        <w:rPr>
          <w:rFonts w:hint="eastAsia"/>
        </w:rPr>
        <w:t>この</w:t>
      </w:r>
      <w:r w:rsidR="003F238D">
        <w:rPr>
          <w:rFonts w:hint="eastAsia"/>
        </w:rPr>
        <w:t>「通告」は合意</w:t>
      </w:r>
      <w:r>
        <w:rPr>
          <w:rFonts w:hint="eastAsia"/>
        </w:rPr>
        <w:t>を必要としません。日本</w:t>
      </w:r>
      <w:r w:rsidR="003F238D">
        <w:rPr>
          <w:rFonts w:hint="eastAsia"/>
        </w:rPr>
        <w:t>政府がアメリカに</w:t>
      </w:r>
      <w:r w:rsidR="001F4B0D">
        <w:rPr>
          <w:rFonts w:hint="eastAsia"/>
        </w:rPr>
        <w:t>伝え</w:t>
      </w:r>
      <w:r w:rsidR="00086E30">
        <w:rPr>
          <w:rFonts w:hint="eastAsia"/>
        </w:rPr>
        <w:t>さえすれば</w:t>
      </w:r>
      <w:r w:rsidR="003F238D">
        <w:rPr>
          <w:rFonts w:hint="eastAsia"/>
        </w:rPr>
        <w:t>、１年後に、</w:t>
      </w:r>
      <w:r>
        <w:rPr>
          <w:rFonts w:hint="eastAsia"/>
        </w:rPr>
        <w:t>わが</w:t>
      </w:r>
      <w:r w:rsidR="001F4B0D">
        <w:rPr>
          <w:rFonts w:hint="eastAsia"/>
        </w:rPr>
        <w:t>国は、</w:t>
      </w:r>
      <w:r w:rsidR="003F238D">
        <w:rPr>
          <w:rFonts w:hint="eastAsia"/>
        </w:rPr>
        <w:t>アメリカへの基地提供の義務も、共同</w:t>
      </w:r>
      <w:r w:rsidR="00086E30">
        <w:rPr>
          <w:rFonts w:hint="eastAsia"/>
        </w:rPr>
        <w:t>行動</w:t>
      </w:r>
      <w:r w:rsidR="003F238D">
        <w:rPr>
          <w:rFonts w:hint="eastAsia"/>
        </w:rPr>
        <w:t>の義務もなくな</w:t>
      </w:r>
      <w:r>
        <w:rPr>
          <w:rFonts w:hint="eastAsia"/>
        </w:rPr>
        <w:t>ります</w:t>
      </w:r>
      <w:r w:rsidR="009E2BB8">
        <w:rPr>
          <w:rFonts w:hint="eastAsia"/>
        </w:rPr>
        <w:t>。</w:t>
      </w:r>
      <w:r w:rsidR="001F4B0D">
        <w:rPr>
          <w:rFonts w:hint="eastAsia"/>
        </w:rPr>
        <w:t>それは、</w:t>
      </w:r>
      <w:r w:rsidR="00086E30">
        <w:rPr>
          <w:rFonts w:hint="eastAsia"/>
        </w:rPr>
        <w:t>戦後の</w:t>
      </w:r>
      <w:r w:rsidR="009E2BB8">
        <w:rPr>
          <w:rFonts w:hint="eastAsia"/>
        </w:rPr>
        <w:t>軍事占領を引きずるのでない、対等・平等</w:t>
      </w:r>
      <w:r>
        <w:rPr>
          <w:rFonts w:hint="eastAsia"/>
        </w:rPr>
        <w:t>で、独立国同士にふさわしい健全</w:t>
      </w:r>
      <w:r w:rsidR="009E2BB8">
        <w:rPr>
          <w:rFonts w:hint="eastAsia"/>
        </w:rPr>
        <w:t>な日米関係をつくる</w:t>
      </w:r>
      <w:r w:rsidR="00086E30">
        <w:rPr>
          <w:rFonts w:hint="eastAsia"/>
        </w:rPr>
        <w:t>道</w:t>
      </w:r>
      <w:r w:rsidR="001F4B0D">
        <w:rPr>
          <w:rFonts w:hint="eastAsia"/>
        </w:rPr>
        <w:t>を、初めて開くものとなるでしょう</w:t>
      </w:r>
      <w:r w:rsidR="00086E30">
        <w:rPr>
          <w:rFonts w:hint="eastAsia"/>
        </w:rPr>
        <w:t>。</w:t>
      </w:r>
    </w:p>
    <w:p w:rsidR="005806EF" w:rsidRDefault="009E2BB8" w:rsidP="00606211">
      <w:pPr>
        <w:ind w:leftChars="472" w:left="991" w:rightChars="471" w:right="989" w:firstLineChars="100" w:firstLine="210"/>
        <w:jc w:val="left"/>
        <w:rPr>
          <w:rFonts w:hint="eastAsia"/>
        </w:rPr>
      </w:pPr>
      <w:r>
        <w:rPr>
          <w:rFonts w:hint="eastAsia"/>
        </w:rPr>
        <w:t>今回はここまでです。次回はもっと広い</w:t>
      </w:r>
      <w:r w:rsidR="00086E30">
        <w:rPr>
          <w:rFonts w:hint="eastAsia"/>
        </w:rPr>
        <w:t>視野をもって</w:t>
      </w:r>
      <w:r>
        <w:rPr>
          <w:rFonts w:hint="eastAsia"/>
        </w:rPr>
        <w:t>、日本をとり</w:t>
      </w:r>
      <w:r>
        <w:rPr>
          <w:rFonts w:hint="eastAsia"/>
        </w:rPr>
        <w:lastRenderedPageBreak/>
        <w:t>まく世界の変化をとらえてみます</w:t>
      </w:r>
      <w:r w:rsidR="00976454">
        <w:rPr>
          <w:rFonts w:hint="eastAsia"/>
        </w:rPr>
        <w:t>。</w:t>
      </w:r>
    </w:p>
    <w:p w:rsidR="002A649D" w:rsidRDefault="002A649D" w:rsidP="00606211">
      <w:pPr>
        <w:ind w:leftChars="472" w:left="991" w:rightChars="471" w:right="989" w:firstLineChars="100" w:firstLine="210"/>
        <w:jc w:val="left"/>
        <w:rPr>
          <w:rFonts w:hint="eastAsia"/>
        </w:rPr>
      </w:pPr>
    </w:p>
    <w:p w:rsidR="002A649D" w:rsidRDefault="002A649D" w:rsidP="00606211">
      <w:pPr>
        <w:ind w:leftChars="472" w:left="991" w:rightChars="471" w:right="989" w:firstLineChars="100" w:firstLine="210"/>
        <w:jc w:val="left"/>
        <w:rPr>
          <w:rFonts w:hint="eastAsia"/>
        </w:rPr>
      </w:pPr>
    </w:p>
    <w:p w:rsidR="002A649D" w:rsidRDefault="002A649D" w:rsidP="00606211">
      <w:pPr>
        <w:ind w:leftChars="472" w:left="991" w:rightChars="471" w:right="989" w:firstLineChars="100" w:firstLine="210"/>
        <w:jc w:val="left"/>
        <w:rPr>
          <w:rFonts w:hint="eastAsia"/>
        </w:rPr>
      </w:pPr>
      <w:r>
        <w:rPr>
          <w:noProof/>
        </w:rPr>
        <w:drawing>
          <wp:inline distT="0" distB="0" distL="0" distR="0" wp14:anchorId="6021CDA5" wp14:editId="0BDB2D01">
            <wp:extent cx="3763784" cy="2952750"/>
            <wp:effectExtent l="0" t="0" r="825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66844" cy="2955151"/>
                    </a:xfrm>
                    <a:prstGeom prst="rect">
                      <a:avLst/>
                    </a:prstGeom>
                    <a:noFill/>
                    <a:ln>
                      <a:noFill/>
                    </a:ln>
                  </pic:spPr>
                </pic:pic>
              </a:graphicData>
            </a:graphic>
          </wp:inline>
        </w:drawing>
      </w:r>
    </w:p>
    <w:p w:rsidR="00086E30" w:rsidRDefault="007A3684" w:rsidP="007A3684">
      <w:pPr>
        <w:ind w:leftChars="472" w:left="991" w:rightChars="471" w:right="989" w:firstLineChars="200" w:firstLine="420"/>
        <w:jc w:val="left"/>
        <w:rPr>
          <w:rFonts w:hint="eastAsia"/>
        </w:rPr>
      </w:pPr>
      <w:r>
        <w:rPr>
          <w:rFonts w:hint="eastAsia"/>
        </w:rPr>
        <w:t>「しんぶん赤旗」２０１３年１月１８日付</w:t>
      </w:r>
    </w:p>
    <w:p w:rsidR="00FD61FF" w:rsidRDefault="00FD61FF" w:rsidP="007A3684">
      <w:pPr>
        <w:ind w:leftChars="472" w:left="991" w:rightChars="471" w:right="989" w:firstLineChars="200" w:firstLine="420"/>
        <w:jc w:val="left"/>
        <w:rPr>
          <w:rFonts w:hint="eastAsia"/>
        </w:rPr>
      </w:pPr>
    </w:p>
    <w:p w:rsidR="00FD61FF" w:rsidRDefault="00FD61FF" w:rsidP="00FD61FF">
      <w:pPr>
        <w:ind w:leftChars="675" w:left="1418" w:rightChars="471" w:right="989"/>
        <w:jc w:val="left"/>
      </w:pPr>
      <w:r>
        <w:rPr>
          <w:rFonts w:hint="eastAsia"/>
        </w:rPr>
        <w:t>※上の図が不鮮明であれば、『「おこぼれ経済」という神話』の１３１ページをご活用ください。</w:t>
      </w:r>
    </w:p>
    <w:sectPr w:rsidR="00FD61FF" w:rsidSect="00086E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6ED" w:rsidRDefault="00B016ED" w:rsidP="00877135">
      <w:r>
        <w:separator/>
      </w:r>
    </w:p>
  </w:endnote>
  <w:endnote w:type="continuationSeparator" w:id="0">
    <w:p w:rsidR="00B016ED" w:rsidRDefault="00B016ED" w:rsidP="00877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6ED" w:rsidRDefault="00B016ED" w:rsidP="00877135">
      <w:r>
        <w:separator/>
      </w:r>
    </w:p>
  </w:footnote>
  <w:footnote w:type="continuationSeparator" w:id="0">
    <w:p w:rsidR="00B016ED" w:rsidRDefault="00B016ED" w:rsidP="008771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7E2"/>
    <w:rsid w:val="00032F51"/>
    <w:rsid w:val="000514D5"/>
    <w:rsid w:val="000603A8"/>
    <w:rsid w:val="00066518"/>
    <w:rsid w:val="00072DBA"/>
    <w:rsid w:val="00080407"/>
    <w:rsid w:val="00082FA7"/>
    <w:rsid w:val="00086453"/>
    <w:rsid w:val="00086E30"/>
    <w:rsid w:val="00092491"/>
    <w:rsid w:val="0009589A"/>
    <w:rsid w:val="000A25CB"/>
    <w:rsid w:val="000A48B6"/>
    <w:rsid w:val="000B25B2"/>
    <w:rsid w:val="000C188F"/>
    <w:rsid w:val="000D6412"/>
    <w:rsid w:val="000E4161"/>
    <w:rsid w:val="000E49AE"/>
    <w:rsid w:val="000F1ACB"/>
    <w:rsid w:val="000F5FFF"/>
    <w:rsid w:val="00105956"/>
    <w:rsid w:val="00105ACA"/>
    <w:rsid w:val="00107686"/>
    <w:rsid w:val="00111A75"/>
    <w:rsid w:val="00112377"/>
    <w:rsid w:val="0011574B"/>
    <w:rsid w:val="00117B8F"/>
    <w:rsid w:val="00122D70"/>
    <w:rsid w:val="00135DEE"/>
    <w:rsid w:val="001419A8"/>
    <w:rsid w:val="00141BFD"/>
    <w:rsid w:val="00145237"/>
    <w:rsid w:val="00145627"/>
    <w:rsid w:val="00152D73"/>
    <w:rsid w:val="001531A6"/>
    <w:rsid w:val="00154A71"/>
    <w:rsid w:val="0015636C"/>
    <w:rsid w:val="00160DAC"/>
    <w:rsid w:val="001625F1"/>
    <w:rsid w:val="001631C1"/>
    <w:rsid w:val="001703AD"/>
    <w:rsid w:val="001842C2"/>
    <w:rsid w:val="00193344"/>
    <w:rsid w:val="001A3A5D"/>
    <w:rsid w:val="001A3B9E"/>
    <w:rsid w:val="001B3910"/>
    <w:rsid w:val="001B576F"/>
    <w:rsid w:val="001B6192"/>
    <w:rsid w:val="001C389B"/>
    <w:rsid w:val="001D36A1"/>
    <w:rsid w:val="001D416F"/>
    <w:rsid w:val="001E13A6"/>
    <w:rsid w:val="001E1F7D"/>
    <w:rsid w:val="001E6FBE"/>
    <w:rsid w:val="001F4B0D"/>
    <w:rsid w:val="00201CD3"/>
    <w:rsid w:val="00205FB7"/>
    <w:rsid w:val="00210AE2"/>
    <w:rsid w:val="00221A83"/>
    <w:rsid w:val="00226F5E"/>
    <w:rsid w:val="00230C1E"/>
    <w:rsid w:val="00245D58"/>
    <w:rsid w:val="00246B81"/>
    <w:rsid w:val="00260048"/>
    <w:rsid w:val="002604A2"/>
    <w:rsid w:val="00261EF2"/>
    <w:rsid w:val="00263D49"/>
    <w:rsid w:val="002669AD"/>
    <w:rsid w:val="00273604"/>
    <w:rsid w:val="00275DD8"/>
    <w:rsid w:val="00276B26"/>
    <w:rsid w:val="00291702"/>
    <w:rsid w:val="0029770E"/>
    <w:rsid w:val="002A18D6"/>
    <w:rsid w:val="002A649D"/>
    <w:rsid w:val="002B6ACF"/>
    <w:rsid w:val="002D388E"/>
    <w:rsid w:val="002D5715"/>
    <w:rsid w:val="00305D86"/>
    <w:rsid w:val="00316442"/>
    <w:rsid w:val="003207E2"/>
    <w:rsid w:val="00323F1C"/>
    <w:rsid w:val="00327DF8"/>
    <w:rsid w:val="00337AD2"/>
    <w:rsid w:val="00340E68"/>
    <w:rsid w:val="00346074"/>
    <w:rsid w:val="003476F8"/>
    <w:rsid w:val="00353B29"/>
    <w:rsid w:val="00357449"/>
    <w:rsid w:val="00361E57"/>
    <w:rsid w:val="0036395D"/>
    <w:rsid w:val="003748F0"/>
    <w:rsid w:val="00377E95"/>
    <w:rsid w:val="003866DF"/>
    <w:rsid w:val="003901FD"/>
    <w:rsid w:val="003A02B9"/>
    <w:rsid w:val="003A32DD"/>
    <w:rsid w:val="003A357F"/>
    <w:rsid w:val="003A7755"/>
    <w:rsid w:val="003B21F7"/>
    <w:rsid w:val="003B712A"/>
    <w:rsid w:val="003C1417"/>
    <w:rsid w:val="003D07E7"/>
    <w:rsid w:val="003D7C65"/>
    <w:rsid w:val="003F0B20"/>
    <w:rsid w:val="003F238D"/>
    <w:rsid w:val="003F2740"/>
    <w:rsid w:val="003F7C39"/>
    <w:rsid w:val="003F7D87"/>
    <w:rsid w:val="00400BCE"/>
    <w:rsid w:val="00413CFE"/>
    <w:rsid w:val="004141A8"/>
    <w:rsid w:val="00421D28"/>
    <w:rsid w:val="00423841"/>
    <w:rsid w:val="00426249"/>
    <w:rsid w:val="00426B1E"/>
    <w:rsid w:val="00431BEE"/>
    <w:rsid w:val="004326E8"/>
    <w:rsid w:val="004415DB"/>
    <w:rsid w:val="004525D5"/>
    <w:rsid w:val="00462820"/>
    <w:rsid w:val="00466989"/>
    <w:rsid w:val="00471965"/>
    <w:rsid w:val="004727A8"/>
    <w:rsid w:val="0047548F"/>
    <w:rsid w:val="00483989"/>
    <w:rsid w:val="004908A9"/>
    <w:rsid w:val="004B5EFF"/>
    <w:rsid w:val="004C25A3"/>
    <w:rsid w:val="004C3E44"/>
    <w:rsid w:val="004C4625"/>
    <w:rsid w:val="004C6EF0"/>
    <w:rsid w:val="004C7756"/>
    <w:rsid w:val="004E0816"/>
    <w:rsid w:val="004F2AAA"/>
    <w:rsid w:val="004F510A"/>
    <w:rsid w:val="00503A09"/>
    <w:rsid w:val="00510A26"/>
    <w:rsid w:val="00523ED3"/>
    <w:rsid w:val="00531938"/>
    <w:rsid w:val="005351D2"/>
    <w:rsid w:val="00537C07"/>
    <w:rsid w:val="00543F31"/>
    <w:rsid w:val="0057440F"/>
    <w:rsid w:val="005806EF"/>
    <w:rsid w:val="00584D76"/>
    <w:rsid w:val="00587CBD"/>
    <w:rsid w:val="005B1156"/>
    <w:rsid w:val="005B1A3C"/>
    <w:rsid w:val="005B2B08"/>
    <w:rsid w:val="005B3C77"/>
    <w:rsid w:val="005B4AA1"/>
    <w:rsid w:val="005B5AB4"/>
    <w:rsid w:val="005B6E06"/>
    <w:rsid w:val="005C5839"/>
    <w:rsid w:val="005D15D1"/>
    <w:rsid w:val="005D3E1B"/>
    <w:rsid w:val="005D65A8"/>
    <w:rsid w:val="005E45BD"/>
    <w:rsid w:val="005F2C1C"/>
    <w:rsid w:val="005F2F67"/>
    <w:rsid w:val="00600E2F"/>
    <w:rsid w:val="00600F94"/>
    <w:rsid w:val="00606211"/>
    <w:rsid w:val="00620D22"/>
    <w:rsid w:val="0064001B"/>
    <w:rsid w:val="00643591"/>
    <w:rsid w:val="00643BA8"/>
    <w:rsid w:val="00647BE2"/>
    <w:rsid w:val="006551B4"/>
    <w:rsid w:val="00655AAE"/>
    <w:rsid w:val="0065717B"/>
    <w:rsid w:val="00660180"/>
    <w:rsid w:val="00660F2A"/>
    <w:rsid w:val="00662BB8"/>
    <w:rsid w:val="00667CA2"/>
    <w:rsid w:val="006705B5"/>
    <w:rsid w:val="006742F7"/>
    <w:rsid w:val="00675E6F"/>
    <w:rsid w:val="00682DE1"/>
    <w:rsid w:val="00685974"/>
    <w:rsid w:val="0069166B"/>
    <w:rsid w:val="00692622"/>
    <w:rsid w:val="00693BDD"/>
    <w:rsid w:val="006A2521"/>
    <w:rsid w:val="006B3D4E"/>
    <w:rsid w:val="006B5E24"/>
    <w:rsid w:val="006C20D7"/>
    <w:rsid w:val="006C6A04"/>
    <w:rsid w:val="006D3229"/>
    <w:rsid w:val="006E6B77"/>
    <w:rsid w:val="006F3FE1"/>
    <w:rsid w:val="006F6A5B"/>
    <w:rsid w:val="00700D5D"/>
    <w:rsid w:val="00710BBC"/>
    <w:rsid w:val="00712DB9"/>
    <w:rsid w:val="00714977"/>
    <w:rsid w:val="00720238"/>
    <w:rsid w:val="00730A0B"/>
    <w:rsid w:val="00740A98"/>
    <w:rsid w:val="00740B8A"/>
    <w:rsid w:val="007463B0"/>
    <w:rsid w:val="007547BE"/>
    <w:rsid w:val="00756F41"/>
    <w:rsid w:val="007572F1"/>
    <w:rsid w:val="00757807"/>
    <w:rsid w:val="00761D0C"/>
    <w:rsid w:val="007626C9"/>
    <w:rsid w:val="00765813"/>
    <w:rsid w:val="00785EF1"/>
    <w:rsid w:val="00791BA7"/>
    <w:rsid w:val="007925D1"/>
    <w:rsid w:val="007959AD"/>
    <w:rsid w:val="00797C82"/>
    <w:rsid w:val="007A20F0"/>
    <w:rsid w:val="007A3684"/>
    <w:rsid w:val="007A4FB6"/>
    <w:rsid w:val="007A57EE"/>
    <w:rsid w:val="007A6C0B"/>
    <w:rsid w:val="007A7774"/>
    <w:rsid w:val="007A7B48"/>
    <w:rsid w:val="007A7CB4"/>
    <w:rsid w:val="007B1719"/>
    <w:rsid w:val="007B2505"/>
    <w:rsid w:val="007B7C59"/>
    <w:rsid w:val="007D1492"/>
    <w:rsid w:val="007D618C"/>
    <w:rsid w:val="007D62D4"/>
    <w:rsid w:val="007D69B7"/>
    <w:rsid w:val="007E3FF8"/>
    <w:rsid w:val="007F0DD0"/>
    <w:rsid w:val="0080395B"/>
    <w:rsid w:val="0082035A"/>
    <w:rsid w:val="00821449"/>
    <w:rsid w:val="0082429D"/>
    <w:rsid w:val="00843141"/>
    <w:rsid w:val="00845A47"/>
    <w:rsid w:val="00855D3F"/>
    <w:rsid w:val="008605EC"/>
    <w:rsid w:val="00867EC6"/>
    <w:rsid w:val="008710C4"/>
    <w:rsid w:val="00877135"/>
    <w:rsid w:val="00880FE2"/>
    <w:rsid w:val="0088338A"/>
    <w:rsid w:val="00884E6F"/>
    <w:rsid w:val="008874DF"/>
    <w:rsid w:val="008946BC"/>
    <w:rsid w:val="00896994"/>
    <w:rsid w:val="008B6F61"/>
    <w:rsid w:val="008B716B"/>
    <w:rsid w:val="008C02AA"/>
    <w:rsid w:val="008C7DB8"/>
    <w:rsid w:val="008D1000"/>
    <w:rsid w:val="008E21E0"/>
    <w:rsid w:val="008E2886"/>
    <w:rsid w:val="008E3B3F"/>
    <w:rsid w:val="008E5CC4"/>
    <w:rsid w:val="008F19E0"/>
    <w:rsid w:val="008F57D6"/>
    <w:rsid w:val="00900000"/>
    <w:rsid w:val="0091179D"/>
    <w:rsid w:val="00941E10"/>
    <w:rsid w:val="00942B4E"/>
    <w:rsid w:val="00943DE7"/>
    <w:rsid w:val="0094531D"/>
    <w:rsid w:val="00947577"/>
    <w:rsid w:val="00961C08"/>
    <w:rsid w:val="00961C46"/>
    <w:rsid w:val="00973DCE"/>
    <w:rsid w:val="00975DAF"/>
    <w:rsid w:val="00976454"/>
    <w:rsid w:val="0098070F"/>
    <w:rsid w:val="00982ADD"/>
    <w:rsid w:val="00992948"/>
    <w:rsid w:val="009A16FE"/>
    <w:rsid w:val="009A4508"/>
    <w:rsid w:val="009B32D2"/>
    <w:rsid w:val="009B568E"/>
    <w:rsid w:val="009B6105"/>
    <w:rsid w:val="009B75F1"/>
    <w:rsid w:val="009C32BA"/>
    <w:rsid w:val="009D0CE3"/>
    <w:rsid w:val="009D414C"/>
    <w:rsid w:val="009E2BB8"/>
    <w:rsid w:val="009F5280"/>
    <w:rsid w:val="009F7057"/>
    <w:rsid w:val="00A02B6F"/>
    <w:rsid w:val="00A0350F"/>
    <w:rsid w:val="00A168C7"/>
    <w:rsid w:val="00A2275A"/>
    <w:rsid w:val="00A3090A"/>
    <w:rsid w:val="00A330F0"/>
    <w:rsid w:val="00A43AF9"/>
    <w:rsid w:val="00A4783C"/>
    <w:rsid w:val="00A50416"/>
    <w:rsid w:val="00A5083F"/>
    <w:rsid w:val="00A5160F"/>
    <w:rsid w:val="00A52AF1"/>
    <w:rsid w:val="00A52BC2"/>
    <w:rsid w:val="00A5398A"/>
    <w:rsid w:val="00A66167"/>
    <w:rsid w:val="00A6739F"/>
    <w:rsid w:val="00A67D56"/>
    <w:rsid w:val="00A70E1D"/>
    <w:rsid w:val="00A72052"/>
    <w:rsid w:val="00A746A0"/>
    <w:rsid w:val="00A87BF8"/>
    <w:rsid w:val="00A9238A"/>
    <w:rsid w:val="00A94678"/>
    <w:rsid w:val="00AA1127"/>
    <w:rsid w:val="00AA1F0C"/>
    <w:rsid w:val="00AA3C97"/>
    <w:rsid w:val="00AA3FC1"/>
    <w:rsid w:val="00AA6568"/>
    <w:rsid w:val="00AB2DA5"/>
    <w:rsid w:val="00AB5B73"/>
    <w:rsid w:val="00AB7519"/>
    <w:rsid w:val="00AB783C"/>
    <w:rsid w:val="00AC29D6"/>
    <w:rsid w:val="00AD0446"/>
    <w:rsid w:val="00AD6D79"/>
    <w:rsid w:val="00AE1367"/>
    <w:rsid w:val="00AE2789"/>
    <w:rsid w:val="00AE466F"/>
    <w:rsid w:val="00AE6E7C"/>
    <w:rsid w:val="00AE798C"/>
    <w:rsid w:val="00AF7E8B"/>
    <w:rsid w:val="00B00A0D"/>
    <w:rsid w:val="00B0112A"/>
    <w:rsid w:val="00B016ED"/>
    <w:rsid w:val="00B036D1"/>
    <w:rsid w:val="00B05BA0"/>
    <w:rsid w:val="00B07B7A"/>
    <w:rsid w:val="00B2050F"/>
    <w:rsid w:val="00B25AED"/>
    <w:rsid w:val="00B26C28"/>
    <w:rsid w:val="00B31360"/>
    <w:rsid w:val="00B3370E"/>
    <w:rsid w:val="00B43AF5"/>
    <w:rsid w:val="00B45829"/>
    <w:rsid w:val="00B516E7"/>
    <w:rsid w:val="00B54707"/>
    <w:rsid w:val="00B60449"/>
    <w:rsid w:val="00B61A8A"/>
    <w:rsid w:val="00B62F81"/>
    <w:rsid w:val="00B6539C"/>
    <w:rsid w:val="00B97105"/>
    <w:rsid w:val="00B973BF"/>
    <w:rsid w:val="00BA6114"/>
    <w:rsid w:val="00BB0369"/>
    <w:rsid w:val="00BB2F51"/>
    <w:rsid w:val="00BC3FF6"/>
    <w:rsid w:val="00BC6812"/>
    <w:rsid w:val="00BD27BF"/>
    <w:rsid w:val="00BD2C26"/>
    <w:rsid w:val="00BD3616"/>
    <w:rsid w:val="00BE0F87"/>
    <w:rsid w:val="00BE4FCF"/>
    <w:rsid w:val="00BE5567"/>
    <w:rsid w:val="00BE7D71"/>
    <w:rsid w:val="00BF469E"/>
    <w:rsid w:val="00C01534"/>
    <w:rsid w:val="00C0585B"/>
    <w:rsid w:val="00C15F7B"/>
    <w:rsid w:val="00C171E8"/>
    <w:rsid w:val="00C203B5"/>
    <w:rsid w:val="00C20CB1"/>
    <w:rsid w:val="00C2189C"/>
    <w:rsid w:val="00C2665B"/>
    <w:rsid w:val="00C30A49"/>
    <w:rsid w:val="00C3130D"/>
    <w:rsid w:val="00C3273C"/>
    <w:rsid w:val="00C4693A"/>
    <w:rsid w:val="00C501B5"/>
    <w:rsid w:val="00C5578F"/>
    <w:rsid w:val="00C55C7A"/>
    <w:rsid w:val="00C56C68"/>
    <w:rsid w:val="00C613F1"/>
    <w:rsid w:val="00C703D3"/>
    <w:rsid w:val="00C71D70"/>
    <w:rsid w:val="00C7212A"/>
    <w:rsid w:val="00C767E3"/>
    <w:rsid w:val="00C77C6D"/>
    <w:rsid w:val="00C80D0C"/>
    <w:rsid w:val="00C80F3D"/>
    <w:rsid w:val="00C844C0"/>
    <w:rsid w:val="00C86C33"/>
    <w:rsid w:val="00C9358E"/>
    <w:rsid w:val="00C95016"/>
    <w:rsid w:val="00C96621"/>
    <w:rsid w:val="00CA0A02"/>
    <w:rsid w:val="00CA2160"/>
    <w:rsid w:val="00CB4A39"/>
    <w:rsid w:val="00CB55CB"/>
    <w:rsid w:val="00CC1550"/>
    <w:rsid w:val="00CC6263"/>
    <w:rsid w:val="00CD13A5"/>
    <w:rsid w:val="00CD1AFD"/>
    <w:rsid w:val="00CD6665"/>
    <w:rsid w:val="00CD68B0"/>
    <w:rsid w:val="00CD6DD4"/>
    <w:rsid w:val="00CE486C"/>
    <w:rsid w:val="00CF131A"/>
    <w:rsid w:val="00D02D82"/>
    <w:rsid w:val="00D147E7"/>
    <w:rsid w:val="00D1724C"/>
    <w:rsid w:val="00D17704"/>
    <w:rsid w:val="00D21CFF"/>
    <w:rsid w:val="00D2465F"/>
    <w:rsid w:val="00D34675"/>
    <w:rsid w:val="00D36219"/>
    <w:rsid w:val="00D51E1F"/>
    <w:rsid w:val="00D537B5"/>
    <w:rsid w:val="00D53A4C"/>
    <w:rsid w:val="00D62FD6"/>
    <w:rsid w:val="00D63561"/>
    <w:rsid w:val="00D71A83"/>
    <w:rsid w:val="00D73B19"/>
    <w:rsid w:val="00D77738"/>
    <w:rsid w:val="00D84626"/>
    <w:rsid w:val="00D91753"/>
    <w:rsid w:val="00D93F33"/>
    <w:rsid w:val="00D958E1"/>
    <w:rsid w:val="00DA3EA3"/>
    <w:rsid w:val="00DB5436"/>
    <w:rsid w:val="00DB6716"/>
    <w:rsid w:val="00DC7E3D"/>
    <w:rsid w:val="00DD2DDB"/>
    <w:rsid w:val="00DD5BB2"/>
    <w:rsid w:val="00DD5D6F"/>
    <w:rsid w:val="00DE1C43"/>
    <w:rsid w:val="00DE2E94"/>
    <w:rsid w:val="00DF210B"/>
    <w:rsid w:val="00DF21F5"/>
    <w:rsid w:val="00DF3FE0"/>
    <w:rsid w:val="00E015A2"/>
    <w:rsid w:val="00E14156"/>
    <w:rsid w:val="00E1441E"/>
    <w:rsid w:val="00E17B9E"/>
    <w:rsid w:val="00E2336C"/>
    <w:rsid w:val="00E23E64"/>
    <w:rsid w:val="00E32F57"/>
    <w:rsid w:val="00E33326"/>
    <w:rsid w:val="00E40DD3"/>
    <w:rsid w:val="00E41732"/>
    <w:rsid w:val="00E46C21"/>
    <w:rsid w:val="00E46E72"/>
    <w:rsid w:val="00E4702F"/>
    <w:rsid w:val="00E62DDA"/>
    <w:rsid w:val="00E7171C"/>
    <w:rsid w:val="00E9095E"/>
    <w:rsid w:val="00E93994"/>
    <w:rsid w:val="00EB160F"/>
    <w:rsid w:val="00EB5D72"/>
    <w:rsid w:val="00EB61EE"/>
    <w:rsid w:val="00EC0762"/>
    <w:rsid w:val="00ED4A8A"/>
    <w:rsid w:val="00EE3E98"/>
    <w:rsid w:val="00EF0342"/>
    <w:rsid w:val="00F019BD"/>
    <w:rsid w:val="00F278C7"/>
    <w:rsid w:val="00F33312"/>
    <w:rsid w:val="00F35ED1"/>
    <w:rsid w:val="00F37CB7"/>
    <w:rsid w:val="00F410A3"/>
    <w:rsid w:val="00F42484"/>
    <w:rsid w:val="00F46303"/>
    <w:rsid w:val="00F470C2"/>
    <w:rsid w:val="00F575A3"/>
    <w:rsid w:val="00F57D86"/>
    <w:rsid w:val="00F62514"/>
    <w:rsid w:val="00F66154"/>
    <w:rsid w:val="00F82E54"/>
    <w:rsid w:val="00F9238D"/>
    <w:rsid w:val="00F97B5F"/>
    <w:rsid w:val="00FA3279"/>
    <w:rsid w:val="00FC3611"/>
    <w:rsid w:val="00FC5034"/>
    <w:rsid w:val="00FC7629"/>
    <w:rsid w:val="00FD2A6C"/>
    <w:rsid w:val="00FD43F8"/>
    <w:rsid w:val="00FD553B"/>
    <w:rsid w:val="00FD61FF"/>
    <w:rsid w:val="00FF08EC"/>
    <w:rsid w:val="00FF4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C65"/>
    <w:rPr>
      <w:color w:val="0000FF" w:themeColor="hyperlink"/>
      <w:u w:val="single"/>
    </w:rPr>
  </w:style>
  <w:style w:type="paragraph" w:styleId="a4">
    <w:name w:val="header"/>
    <w:basedOn w:val="a"/>
    <w:link w:val="a5"/>
    <w:uiPriority w:val="99"/>
    <w:unhideWhenUsed/>
    <w:rsid w:val="00877135"/>
    <w:pPr>
      <w:tabs>
        <w:tab w:val="center" w:pos="4252"/>
        <w:tab w:val="right" w:pos="8504"/>
      </w:tabs>
      <w:snapToGrid w:val="0"/>
    </w:pPr>
  </w:style>
  <w:style w:type="character" w:customStyle="1" w:styleId="a5">
    <w:name w:val="ヘッダー (文字)"/>
    <w:basedOn w:val="a0"/>
    <w:link w:val="a4"/>
    <w:uiPriority w:val="99"/>
    <w:rsid w:val="00877135"/>
  </w:style>
  <w:style w:type="paragraph" w:styleId="a6">
    <w:name w:val="footer"/>
    <w:basedOn w:val="a"/>
    <w:link w:val="a7"/>
    <w:uiPriority w:val="99"/>
    <w:unhideWhenUsed/>
    <w:rsid w:val="00877135"/>
    <w:pPr>
      <w:tabs>
        <w:tab w:val="center" w:pos="4252"/>
        <w:tab w:val="right" w:pos="8504"/>
      </w:tabs>
      <w:snapToGrid w:val="0"/>
    </w:pPr>
  </w:style>
  <w:style w:type="character" w:customStyle="1" w:styleId="a7">
    <w:name w:val="フッター (文字)"/>
    <w:basedOn w:val="a0"/>
    <w:link w:val="a6"/>
    <w:uiPriority w:val="99"/>
    <w:rsid w:val="00877135"/>
  </w:style>
  <w:style w:type="paragraph" w:styleId="a8">
    <w:name w:val="Balloon Text"/>
    <w:basedOn w:val="a"/>
    <w:link w:val="a9"/>
    <w:uiPriority w:val="99"/>
    <w:semiHidden/>
    <w:unhideWhenUsed/>
    <w:rsid w:val="008C7D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DB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7C65"/>
    <w:rPr>
      <w:color w:val="0000FF" w:themeColor="hyperlink"/>
      <w:u w:val="single"/>
    </w:rPr>
  </w:style>
  <w:style w:type="paragraph" w:styleId="a4">
    <w:name w:val="header"/>
    <w:basedOn w:val="a"/>
    <w:link w:val="a5"/>
    <w:uiPriority w:val="99"/>
    <w:unhideWhenUsed/>
    <w:rsid w:val="00877135"/>
    <w:pPr>
      <w:tabs>
        <w:tab w:val="center" w:pos="4252"/>
        <w:tab w:val="right" w:pos="8504"/>
      </w:tabs>
      <w:snapToGrid w:val="0"/>
    </w:pPr>
  </w:style>
  <w:style w:type="character" w:customStyle="1" w:styleId="a5">
    <w:name w:val="ヘッダー (文字)"/>
    <w:basedOn w:val="a0"/>
    <w:link w:val="a4"/>
    <w:uiPriority w:val="99"/>
    <w:rsid w:val="00877135"/>
  </w:style>
  <w:style w:type="paragraph" w:styleId="a6">
    <w:name w:val="footer"/>
    <w:basedOn w:val="a"/>
    <w:link w:val="a7"/>
    <w:uiPriority w:val="99"/>
    <w:unhideWhenUsed/>
    <w:rsid w:val="00877135"/>
    <w:pPr>
      <w:tabs>
        <w:tab w:val="center" w:pos="4252"/>
        <w:tab w:val="right" w:pos="8504"/>
      </w:tabs>
      <w:snapToGrid w:val="0"/>
    </w:pPr>
  </w:style>
  <w:style w:type="character" w:customStyle="1" w:styleId="a7">
    <w:name w:val="フッター (文字)"/>
    <w:basedOn w:val="a0"/>
    <w:link w:val="a6"/>
    <w:uiPriority w:val="99"/>
    <w:rsid w:val="00877135"/>
  </w:style>
  <w:style w:type="paragraph" w:styleId="a8">
    <w:name w:val="Balloon Text"/>
    <w:basedOn w:val="a"/>
    <w:link w:val="a9"/>
    <w:uiPriority w:val="99"/>
    <w:semiHidden/>
    <w:unhideWhenUsed/>
    <w:rsid w:val="008C7D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7D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1416</TotalTime>
  <Pages>4</Pages>
  <Words>440</Words>
  <Characters>2509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fmvuser</cp:lastModifiedBy>
  <cp:revision>8</cp:revision>
  <dcterms:created xsi:type="dcterms:W3CDTF">2014-09-01T02:16:00Z</dcterms:created>
  <dcterms:modified xsi:type="dcterms:W3CDTF">2014-09-02T02:06:00Z</dcterms:modified>
</cp:coreProperties>
</file>